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AA" w:rsidRPr="003137AA" w:rsidRDefault="003137AA" w:rsidP="0031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0"/>
          <w:szCs w:val="30"/>
        </w:rPr>
      </w:pPr>
      <w:r w:rsidRPr="003137AA">
        <w:rPr>
          <w:rFonts w:ascii="Arial" w:eastAsia="Times New Roman" w:hAnsi="Arial" w:cs="Arial"/>
          <w:b/>
          <w:bCs/>
          <w:color w:val="000080"/>
          <w:sz w:val="30"/>
          <w:szCs w:val="30"/>
        </w:rPr>
        <w:t>Федеральный закон от 30 декабря 2009 г. N 384-ФЗ "Технический регламент о безопасности зданий и сооружений"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137AA">
        <w:rPr>
          <w:rFonts w:ascii="Arial" w:eastAsia="Times New Roman" w:hAnsi="Arial" w:cs="Arial"/>
          <w:b/>
          <w:bCs/>
          <w:color w:val="000080"/>
          <w:sz w:val="26"/>
        </w:rPr>
        <w:t>Принят</w:t>
      </w:r>
      <w:proofErr w:type="gramEnd"/>
      <w:r w:rsidRPr="003137AA">
        <w:rPr>
          <w:rFonts w:ascii="Arial" w:eastAsia="Times New Roman" w:hAnsi="Arial" w:cs="Arial"/>
          <w:b/>
          <w:bCs/>
          <w:color w:val="000080"/>
          <w:sz w:val="26"/>
        </w:rPr>
        <w:t xml:space="preserve"> Государственной Думой 23 декабря 2009 года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137AA">
        <w:rPr>
          <w:rFonts w:ascii="Arial" w:eastAsia="Times New Roman" w:hAnsi="Arial" w:cs="Arial"/>
          <w:b/>
          <w:bCs/>
          <w:color w:val="000080"/>
          <w:sz w:val="26"/>
        </w:rPr>
        <w:t>Одобрен</w:t>
      </w:r>
      <w:proofErr w:type="gramEnd"/>
      <w:r w:rsidRPr="003137AA">
        <w:rPr>
          <w:rFonts w:ascii="Arial" w:eastAsia="Times New Roman" w:hAnsi="Arial" w:cs="Arial"/>
          <w:b/>
          <w:bCs/>
          <w:color w:val="000080"/>
          <w:sz w:val="26"/>
        </w:rPr>
        <w:t xml:space="preserve"> Советом Федерации 25 декабря 2009 года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Настоящий Федеральный закон</w:t>
      </w:r>
      <w:r w:rsidRPr="003137AA">
        <w:rPr>
          <w:rFonts w:ascii="Arial" w:eastAsia="Times New Roman" w:hAnsi="Arial" w:cs="Arial"/>
          <w:i/>
          <w:iCs/>
          <w:color w:val="800080"/>
          <w:sz w:val="26"/>
        </w:rPr>
        <w:t> </w:t>
      </w:r>
      <w:hyperlink r:id="rId4" w:anchor="441" w:history="1">
        <w:r w:rsidRPr="003137AA">
          <w:rPr>
            <w:rFonts w:ascii="Arial" w:eastAsia="Times New Roman" w:hAnsi="Arial" w:cs="Arial"/>
            <w:i/>
            <w:iCs/>
            <w:color w:val="008000"/>
            <w:sz w:val="26"/>
            <w:u w:val="single"/>
          </w:rPr>
          <w:t>вступает в силу</w:t>
        </w:r>
      </w:hyperlink>
      <w:r w:rsidRPr="003137AA">
        <w:rPr>
          <w:rFonts w:ascii="Arial" w:eastAsia="Times New Roman" w:hAnsi="Arial" w:cs="Arial"/>
          <w:i/>
          <w:iCs/>
          <w:color w:val="800080"/>
          <w:sz w:val="26"/>
        </w:rPr>
        <w:t> </w:t>
      </w: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по истечении шести месяцев со дня его официального опубликования, за исключением</w:t>
      </w:r>
      <w:r w:rsidRPr="003137AA">
        <w:rPr>
          <w:rFonts w:ascii="Arial" w:eastAsia="Times New Roman" w:hAnsi="Arial" w:cs="Arial"/>
          <w:i/>
          <w:iCs/>
          <w:color w:val="800080"/>
          <w:sz w:val="26"/>
        </w:rPr>
        <w:t> </w:t>
      </w:r>
      <w:hyperlink r:id="rId5" w:anchor="430" w:history="1">
        <w:r w:rsidRPr="003137AA">
          <w:rPr>
            <w:rFonts w:ascii="Arial" w:eastAsia="Times New Roman" w:hAnsi="Arial" w:cs="Arial"/>
            <w:i/>
            <w:iCs/>
            <w:color w:val="008000"/>
            <w:sz w:val="26"/>
            <w:u w:val="single"/>
          </w:rPr>
          <w:t>статьи 43</w:t>
        </w:r>
      </w:hyperlink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,</w:t>
      </w:r>
      <w:hyperlink r:id="rId6" w:anchor="442" w:history="1">
        <w:r w:rsidRPr="003137AA">
          <w:rPr>
            <w:rFonts w:ascii="Arial" w:eastAsia="Times New Roman" w:hAnsi="Arial" w:cs="Arial"/>
            <w:i/>
            <w:iCs/>
            <w:color w:val="008000"/>
            <w:sz w:val="26"/>
            <w:u w:val="single"/>
          </w:rPr>
          <w:t>вступающей в силу</w:t>
        </w:r>
      </w:hyperlink>
      <w:r w:rsidRPr="003137AA">
        <w:rPr>
          <w:rFonts w:ascii="Arial" w:eastAsia="Times New Roman" w:hAnsi="Arial" w:cs="Arial"/>
          <w:i/>
          <w:iCs/>
          <w:color w:val="800080"/>
          <w:sz w:val="26"/>
        </w:rPr>
        <w:t> </w:t>
      </w: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со дня</w:t>
      </w:r>
      <w:r w:rsidRPr="003137AA">
        <w:rPr>
          <w:rFonts w:ascii="Arial" w:eastAsia="Times New Roman" w:hAnsi="Arial" w:cs="Arial"/>
          <w:i/>
          <w:iCs/>
          <w:color w:val="800080"/>
          <w:sz w:val="26"/>
        </w:rPr>
        <w:t> </w:t>
      </w:r>
      <w:hyperlink r:id="rId7" w:history="1">
        <w:r w:rsidRPr="003137AA">
          <w:rPr>
            <w:rFonts w:ascii="Arial" w:eastAsia="Times New Roman" w:hAnsi="Arial" w:cs="Arial"/>
            <w:i/>
            <w:iCs/>
            <w:color w:val="008000"/>
            <w:sz w:val="26"/>
            <w:u w:val="single"/>
          </w:rPr>
          <w:t>официального опубликования</w:t>
        </w:r>
      </w:hyperlink>
      <w:r w:rsidRPr="003137AA">
        <w:rPr>
          <w:rFonts w:ascii="Arial" w:eastAsia="Times New Roman" w:hAnsi="Arial" w:cs="Arial"/>
          <w:i/>
          <w:iCs/>
          <w:color w:val="800080"/>
          <w:sz w:val="26"/>
        </w:rPr>
        <w:t> </w:t>
      </w: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</w:t>
      </w:r>
      <w:r w:rsidRPr="003137AA">
        <w:rPr>
          <w:rFonts w:ascii="Arial" w:eastAsia="Times New Roman" w:hAnsi="Arial" w:cs="Arial"/>
          <w:i/>
          <w:iCs/>
          <w:color w:val="800080"/>
          <w:sz w:val="26"/>
        </w:rPr>
        <w:t> </w:t>
      </w:r>
      <w:hyperlink r:id="rId8" w:history="1">
        <w:r w:rsidRPr="003137AA">
          <w:rPr>
            <w:rFonts w:ascii="Arial" w:eastAsia="Times New Roman" w:hAnsi="Arial" w:cs="Arial"/>
            <w:i/>
            <w:iCs/>
            <w:color w:val="008000"/>
            <w:sz w:val="26"/>
            <w:u w:val="single"/>
          </w:rPr>
          <w:t>справку</w:t>
        </w:r>
      </w:hyperlink>
      <w:r w:rsidRPr="003137AA">
        <w:rPr>
          <w:rFonts w:ascii="Arial" w:eastAsia="Times New Roman" w:hAnsi="Arial" w:cs="Arial"/>
          <w:i/>
          <w:iCs/>
          <w:color w:val="800080"/>
          <w:sz w:val="26"/>
        </w:rPr>
        <w:t> </w:t>
      </w: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о технических регламентах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настоящему Федеральному закону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0" w:name="100"/>
      <w:bookmarkEnd w:id="0"/>
    </w:p>
    <w:p w:rsidR="003137AA" w:rsidRPr="003137AA" w:rsidRDefault="003137AA" w:rsidP="0031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0"/>
          <w:szCs w:val="30"/>
        </w:rPr>
      </w:pPr>
      <w:r w:rsidRPr="003137AA">
        <w:rPr>
          <w:rFonts w:ascii="Arial" w:eastAsia="Times New Roman" w:hAnsi="Arial" w:cs="Arial"/>
          <w:b/>
          <w:bCs/>
          <w:color w:val="000080"/>
          <w:sz w:val="30"/>
          <w:szCs w:val="30"/>
        </w:rPr>
        <w:t>Глава 1. Общие положения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" w:name="1"/>
      <w:bookmarkEnd w:id="1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1.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Цели принятия настоящего Федерального закона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Настоящий Федеральный закон принимается в целях: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" w:name="110"/>
      <w:bookmarkEnd w:id="2"/>
      <w:r w:rsidRPr="003137AA">
        <w:rPr>
          <w:rFonts w:ascii="Arial" w:eastAsia="Times New Roman" w:hAnsi="Arial" w:cs="Arial"/>
          <w:color w:val="000000"/>
          <w:sz w:val="26"/>
          <w:szCs w:val="26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" w:name="120"/>
      <w:bookmarkEnd w:id="3"/>
      <w:r w:rsidRPr="003137AA">
        <w:rPr>
          <w:rFonts w:ascii="Arial" w:eastAsia="Times New Roman" w:hAnsi="Arial" w:cs="Arial"/>
          <w:color w:val="000000"/>
          <w:sz w:val="26"/>
          <w:szCs w:val="26"/>
        </w:rPr>
        <w:t>2) охраны окружающей среды, жизни и здоровья животных и растений;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" w:name="130"/>
      <w:bookmarkEnd w:id="4"/>
      <w:r w:rsidRPr="003137AA">
        <w:rPr>
          <w:rFonts w:ascii="Arial" w:eastAsia="Times New Roman" w:hAnsi="Arial" w:cs="Arial"/>
          <w:color w:val="000000"/>
          <w:sz w:val="26"/>
          <w:szCs w:val="26"/>
        </w:rPr>
        <w:t>3) предупреждения действий, вводящих в заблуждение приобретателей;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" w:name="140"/>
      <w:bookmarkEnd w:id="5"/>
      <w:r w:rsidRPr="003137AA">
        <w:rPr>
          <w:rFonts w:ascii="Arial" w:eastAsia="Times New Roman" w:hAnsi="Arial" w:cs="Arial"/>
          <w:color w:val="000000"/>
          <w:sz w:val="26"/>
          <w:szCs w:val="26"/>
        </w:rPr>
        <w:t>4) обеспечения энергетической эффективности зданий и сооружений.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1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6" w:name="2"/>
      <w:bookmarkEnd w:id="6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Основные понятия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" w:name="210"/>
      <w:bookmarkEnd w:id="7"/>
      <w:r w:rsidRPr="003137AA">
        <w:rPr>
          <w:rFonts w:ascii="Arial" w:eastAsia="Times New Roman" w:hAnsi="Arial" w:cs="Arial"/>
          <w:color w:val="000000"/>
          <w:sz w:val="26"/>
          <w:szCs w:val="26"/>
        </w:rPr>
        <w:t>1. 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9" w:history="1">
        <w:r w:rsidRPr="003137AA">
          <w:rPr>
            <w:rFonts w:ascii="Arial" w:eastAsia="Times New Roman" w:hAnsi="Arial" w:cs="Arial"/>
            <w:color w:val="008000"/>
            <w:sz w:val="26"/>
          </w:rPr>
          <w:t>законодательством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Российской Федерации о градостроительной деятельности 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10" w:anchor="2" w:history="1">
        <w:r w:rsidRPr="003137AA">
          <w:rPr>
            <w:rFonts w:ascii="Arial" w:eastAsia="Times New Roman" w:hAnsi="Arial" w:cs="Arial"/>
            <w:color w:val="008000"/>
            <w:sz w:val="26"/>
          </w:rPr>
          <w:t>законодательством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Российской Федерации о пожарной безопасности.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" w:name="220"/>
      <w:bookmarkEnd w:id="8"/>
      <w:r w:rsidRPr="003137AA">
        <w:rPr>
          <w:rFonts w:ascii="Arial" w:eastAsia="Times New Roman" w:hAnsi="Arial" w:cs="Arial"/>
          <w:color w:val="000000"/>
          <w:sz w:val="26"/>
          <w:szCs w:val="26"/>
        </w:rPr>
        <w:t>2. Для целей настоящего Федерального закона используются также следующие основные понятия: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" w:name="221"/>
      <w:bookmarkEnd w:id="9"/>
      <w:r w:rsidRPr="003137AA">
        <w:rPr>
          <w:rFonts w:ascii="Arial" w:eastAsia="Times New Roman" w:hAnsi="Arial" w:cs="Arial"/>
          <w:color w:val="000000"/>
          <w:sz w:val="26"/>
          <w:szCs w:val="26"/>
        </w:rPr>
        <w:t>1)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аварийное освещение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0" w:name="222"/>
      <w:bookmarkEnd w:id="10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2)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авария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1" w:name="223"/>
      <w:bookmarkEnd w:id="11"/>
      <w:r w:rsidRPr="003137AA">
        <w:rPr>
          <w:rFonts w:ascii="Arial" w:eastAsia="Times New Roman" w:hAnsi="Arial" w:cs="Arial"/>
          <w:color w:val="000000"/>
          <w:sz w:val="26"/>
          <w:szCs w:val="26"/>
        </w:rPr>
        <w:t>3)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авторский надзор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2" w:name="224"/>
      <w:bookmarkEnd w:id="12"/>
      <w:r w:rsidRPr="003137AA">
        <w:rPr>
          <w:rFonts w:ascii="Arial" w:eastAsia="Times New Roman" w:hAnsi="Arial" w:cs="Arial"/>
          <w:color w:val="000000"/>
          <w:sz w:val="26"/>
          <w:szCs w:val="26"/>
        </w:rPr>
        <w:t>4)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воздействие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" w:name="225"/>
      <w:bookmarkEnd w:id="13"/>
      <w:r w:rsidRPr="003137AA">
        <w:rPr>
          <w:rFonts w:ascii="Arial" w:eastAsia="Times New Roman" w:hAnsi="Arial" w:cs="Arial"/>
          <w:color w:val="000000"/>
          <w:sz w:val="26"/>
          <w:szCs w:val="26"/>
        </w:rPr>
        <w:t>5)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жизненный цикл здания или сооружения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4" w:name="226"/>
      <w:bookmarkEnd w:id="14"/>
      <w:r w:rsidRPr="003137AA">
        <w:rPr>
          <w:rFonts w:ascii="Arial" w:eastAsia="Times New Roman" w:hAnsi="Arial" w:cs="Arial"/>
          <w:color w:val="000000"/>
          <w:sz w:val="26"/>
          <w:szCs w:val="26"/>
        </w:rPr>
        <w:t>6)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здание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" w:name="227"/>
      <w:bookmarkEnd w:id="15"/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7)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инженерная защита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6" w:name="228"/>
      <w:bookmarkEnd w:id="16"/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8)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механическая безопасность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7" w:name="229"/>
      <w:bookmarkEnd w:id="17"/>
      <w:r w:rsidRPr="003137AA">
        <w:rPr>
          <w:rFonts w:ascii="Arial" w:eastAsia="Times New Roman" w:hAnsi="Arial" w:cs="Arial"/>
          <w:color w:val="000000"/>
          <w:sz w:val="26"/>
          <w:szCs w:val="26"/>
        </w:rPr>
        <w:t>9)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микроклимат помещения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8" w:name="2210"/>
      <w:bookmarkEnd w:id="18"/>
      <w:r w:rsidRPr="003137AA">
        <w:rPr>
          <w:rFonts w:ascii="Arial" w:eastAsia="Times New Roman" w:hAnsi="Arial" w:cs="Arial"/>
          <w:color w:val="000000"/>
          <w:sz w:val="26"/>
          <w:szCs w:val="26"/>
        </w:rPr>
        <w:t>10)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нагрузка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9" w:name="2211"/>
      <w:bookmarkEnd w:id="19"/>
      <w:r w:rsidRPr="003137AA">
        <w:rPr>
          <w:rFonts w:ascii="Arial" w:eastAsia="Times New Roman" w:hAnsi="Arial" w:cs="Arial"/>
          <w:color w:val="000000"/>
          <w:sz w:val="26"/>
          <w:szCs w:val="26"/>
        </w:rPr>
        <w:t>11)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нормальные условия эксплуатации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0" w:name="2212"/>
      <w:bookmarkEnd w:id="20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12)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опасные природные процессы и явления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1" w:name="2213"/>
      <w:bookmarkEnd w:id="21"/>
      <w:r w:rsidRPr="003137AA">
        <w:rPr>
          <w:rFonts w:ascii="Arial" w:eastAsia="Times New Roman" w:hAnsi="Arial" w:cs="Arial"/>
          <w:color w:val="000000"/>
          <w:sz w:val="26"/>
          <w:szCs w:val="26"/>
        </w:rPr>
        <w:t>13)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основание здания или сооружения (далее также - основание)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2" w:name="2214"/>
      <w:bookmarkEnd w:id="22"/>
      <w:r w:rsidRPr="003137AA">
        <w:rPr>
          <w:rFonts w:ascii="Arial" w:eastAsia="Times New Roman" w:hAnsi="Arial" w:cs="Arial"/>
          <w:color w:val="000000"/>
          <w:sz w:val="26"/>
          <w:szCs w:val="26"/>
        </w:rPr>
        <w:t>14)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помещение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часть объема здания или сооружения, имеющая определенное назначение и ограниченная строительными конструкциями;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" w:name="2215"/>
      <w:bookmarkEnd w:id="23"/>
      <w:r w:rsidRPr="003137AA">
        <w:rPr>
          <w:rFonts w:ascii="Arial" w:eastAsia="Times New Roman" w:hAnsi="Arial" w:cs="Arial"/>
          <w:color w:val="000000"/>
          <w:sz w:val="26"/>
          <w:szCs w:val="26"/>
        </w:rPr>
        <w:t>15)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помещение с постоянным пребыванием людей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помещение, в котором предусмотрено пребывание людей непрерывно в течение более двух часов;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4" w:name="2216"/>
      <w:bookmarkEnd w:id="24"/>
      <w:r w:rsidRPr="003137AA">
        <w:rPr>
          <w:rFonts w:ascii="Arial" w:eastAsia="Times New Roman" w:hAnsi="Arial" w:cs="Arial"/>
          <w:color w:val="000000"/>
          <w:sz w:val="26"/>
          <w:szCs w:val="26"/>
        </w:rPr>
        <w:t>16)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предельное состояние строительных конструкций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" w:name="2217"/>
      <w:bookmarkEnd w:id="25"/>
      <w:r w:rsidRPr="003137AA">
        <w:rPr>
          <w:rFonts w:ascii="Arial" w:eastAsia="Times New Roman" w:hAnsi="Arial" w:cs="Arial"/>
          <w:color w:val="000000"/>
          <w:sz w:val="26"/>
          <w:szCs w:val="26"/>
        </w:rPr>
        <w:t>17)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противоаварийная защита систем инженерно-технического обеспечения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" w:name="2218"/>
      <w:bookmarkEnd w:id="26"/>
      <w:r w:rsidRPr="003137AA">
        <w:rPr>
          <w:rFonts w:ascii="Arial" w:eastAsia="Times New Roman" w:hAnsi="Arial" w:cs="Arial"/>
          <w:color w:val="000000"/>
          <w:sz w:val="26"/>
          <w:szCs w:val="26"/>
        </w:rPr>
        <w:t>18)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расчетная ситуация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7" w:name="2219"/>
      <w:bookmarkEnd w:id="27"/>
      <w:r w:rsidRPr="003137AA">
        <w:rPr>
          <w:rFonts w:ascii="Arial" w:eastAsia="Times New Roman" w:hAnsi="Arial" w:cs="Arial"/>
          <w:color w:val="000000"/>
          <w:sz w:val="26"/>
          <w:szCs w:val="26"/>
        </w:rPr>
        <w:t>19)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реологическое свойство материалов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проявление необратимых остаточных деформаций и текучести или ползучести под влиянием нагрузки и (или) воздействия;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8" w:name="2220"/>
      <w:bookmarkEnd w:id="28"/>
      <w:r w:rsidRPr="003137AA">
        <w:rPr>
          <w:rFonts w:ascii="Arial" w:eastAsia="Times New Roman" w:hAnsi="Arial" w:cs="Arial"/>
          <w:color w:val="000000"/>
          <w:sz w:val="26"/>
          <w:szCs w:val="26"/>
        </w:rPr>
        <w:t>20)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сеть инженерно-технического обеспечения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9" w:name="2221"/>
      <w:bookmarkEnd w:id="29"/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21)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система инженерно-технического обеспечения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мусороудаления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>, вертикального транспорта (лифты, эскалаторы) или функций обеспечения безопасности;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0" w:name="2222"/>
      <w:bookmarkEnd w:id="30"/>
      <w:r w:rsidRPr="003137AA">
        <w:rPr>
          <w:rFonts w:ascii="Arial" w:eastAsia="Times New Roman" w:hAnsi="Arial" w:cs="Arial"/>
          <w:color w:val="000000"/>
          <w:sz w:val="26"/>
          <w:szCs w:val="26"/>
        </w:rPr>
        <w:t>22)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сложные природные условия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" w:name="2223"/>
      <w:bookmarkEnd w:id="31"/>
      <w:r w:rsidRPr="003137AA">
        <w:rPr>
          <w:rFonts w:ascii="Arial" w:eastAsia="Times New Roman" w:hAnsi="Arial" w:cs="Arial"/>
          <w:color w:val="000000"/>
          <w:sz w:val="26"/>
          <w:szCs w:val="26"/>
        </w:rPr>
        <w:t>23)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сооружение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2" w:name="2224"/>
      <w:bookmarkEnd w:id="32"/>
      <w:r w:rsidRPr="003137AA">
        <w:rPr>
          <w:rFonts w:ascii="Arial" w:eastAsia="Times New Roman" w:hAnsi="Arial" w:cs="Arial"/>
          <w:color w:val="000000"/>
          <w:sz w:val="26"/>
          <w:szCs w:val="26"/>
        </w:rPr>
        <w:t>24)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строительная конструкция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часть здания или сооружения, выполняющая определенные несущие, ограждающие и (или) эстетические функции;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3" w:name="2225"/>
      <w:bookmarkEnd w:id="33"/>
      <w:r w:rsidRPr="003137AA">
        <w:rPr>
          <w:rFonts w:ascii="Arial" w:eastAsia="Times New Roman" w:hAnsi="Arial" w:cs="Arial"/>
          <w:color w:val="000000"/>
          <w:sz w:val="26"/>
          <w:szCs w:val="26"/>
        </w:rPr>
        <w:t>25)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техногенные воздействия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4" w:name="2226"/>
      <w:bookmarkEnd w:id="34"/>
      <w:r w:rsidRPr="003137AA">
        <w:rPr>
          <w:rFonts w:ascii="Arial" w:eastAsia="Times New Roman" w:hAnsi="Arial" w:cs="Arial"/>
          <w:color w:val="000000"/>
          <w:sz w:val="26"/>
          <w:szCs w:val="26"/>
        </w:rPr>
        <w:t>26)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уровень ответственности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5" w:name="2227"/>
      <w:bookmarkEnd w:id="35"/>
      <w:r w:rsidRPr="003137AA">
        <w:rPr>
          <w:rFonts w:ascii="Arial" w:eastAsia="Times New Roman" w:hAnsi="Arial" w:cs="Arial"/>
          <w:color w:val="000000"/>
          <w:sz w:val="26"/>
          <w:szCs w:val="26"/>
        </w:rPr>
        <w:t>27)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усталостные явления в материале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- изменение механических и физических свойств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материала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под длительным действием циклически изменяющихся во времени напряжений и деформаций;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6" w:name="2228"/>
      <w:bookmarkEnd w:id="36"/>
      <w:r w:rsidRPr="003137AA">
        <w:rPr>
          <w:rFonts w:ascii="Arial" w:eastAsia="Times New Roman" w:hAnsi="Arial" w:cs="Arial"/>
          <w:color w:val="000000"/>
          <w:sz w:val="26"/>
          <w:szCs w:val="26"/>
        </w:rPr>
        <w:t>28)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характеристики безопасности здания или сооружения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- количественные и качественные показатели свой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ств стр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>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37" w:name="3"/>
      <w:bookmarkEnd w:id="37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Сфера применения настоящего Федерального закона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8" w:name="310"/>
      <w:bookmarkEnd w:id="38"/>
      <w:r w:rsidRPr="003137AA">
        <w:rPr>
          <w:rFonts w:ascii="Arial" w:eastAsia="Times New Roman" w:hAnsi="Arial" w:cs="Arial"/>
          <w:color w:val="000000"/>
          <w:sz w:val="26"/>
          <w:szCs w:val="26"/>
        </w:rP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9" w:name="320"/>
      <w:bookmarkEnd w:id="39"/>
      <w:r w:rsidRPr="003137AA">
        <w:rPr>
          <w:rFonts w:ascii="Arial" w:eastAsia="Times New Roman" w:hAnsi="Arial" w:cs="Arial"/>
          <w:color w:val="000000"/>
          <w:sz w:val="26"/>
          <w:szCs w:val="26"/>
        </w:rPr>
        <w:t>2. Настоящий Федеральный закон распространяется на все этапы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11" w:anchor="225" w:history="1">
        <w:r w:rsidRPr="003137AA">
          <w:rPr>
            <w:rFonts w:ascii="Arial" w:eastAsia="Times New Roman" w:hAnsi="Arial" w:cs="Arial"/>
            <w:color w:val="008000"/>
            <w:sz w:val="26"/>
          </w:rPr>
          <w:t>жизненного цикла здания или сооружения</w:t>
        </w:r>
      </w:hyperlink>
      <w:r w:rsidRPr="003137AA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0" w:name="330"/>
      <w:bookmarkEnd w:id="40"/>
      <w:r w:rsidRPr="003137AA">
        <w:rPr>
          <w:rFonts w:ascii="Arial" w:eastAsia="Times New Roman" w:hAnsi="Arial" w:cs="Arial"/>
          <w:color w:val="000000"/>
          <w:sz w:val="26"/>
          <w:szCs w:val="26"/>
        </w:rP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1" w:name="340"/>
      <w:bookmarkEnd w:id="41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4.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энергии, а также в отношении связанных с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контрактами (договорами).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2" w:name="350"/>
      <w:bookmarkEnd w:id="42"/>
      <w:r w:rsidRPr="003137AA">
        <w:rPr>
          <w:rFonts w:ascii="Arial" w:eastAsia="Times New Roman" w:hAnsi="Arial" w:cs="Arial"/>
          <w:color w:val="000000"/>
          <w:sz w:val="26"/>
          <w:szCs w:val="26"/>
        </w:rP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3" w:name="360"/>
      <w:bookmarkEnd w:id="43"/>
      <w:r w:rsidRPr="003137AA">
        <w:rPr>
          <w:rFonts w:ascii="Arial" w:eastAsia="Times New Roman" w:hAnsi="Arial" w:cs="Arial"/>
          <w:color w:val="000000"/>
          <w:sz w:val="26"/>
          <w:szCs w:val="26"/>
        </w:rP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4" w:name="361"/>
      <w:bookmarkEnd w:id="44"/>
      <w:r w:rsidRPr="003137AA">
        <w:rPr>
          <w:rFonts w:ascii="Arial" w:eastAsia="Times New Roman" w:hAnsi="Arial" w:cs="Arial"/>
          <w:color w:val="000000"/>
          <w:sz w:val="26"/>
          <w:szCs w:val="26"/>
        </w:rPr>
        <w:t>1) механической безопасности;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5" w:name="362"/>
      <w:bookmarkEnd w:id="45"/>
      <w:r w:rsidRPr="003137AA">
        <w:rPr>
          <w:rFonts w:ascii="Arial" w:eastAsia="Times New Roman" w:hAnsi="Arial" w:cs="Arial"/>
          <w:color w:val="000000"/>
          <w:sz w:val="26"/>
          <w:szCs w:val="26"/>
        </w:rPr>
        <w:t>2) пожарной безопасности;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6" w:name="363"/>
      <w:bookmarkEnd w:id="46"/>
      <w:r w:rsidRPr="003137AA">
        <w:rPr>
          <w:rFonts w:ascii="Arial" w:eastAsia="Times New Roman" w:hAnsi="Arial" w:cs="Arial"/>
          <w:color w:val="000000"/>
          <w:sz w:val="26"/>
          <w:szCs w:val="26"/>
        </w:rPr>
        <w:t>3) безопасности при опасных природных процессах и явлениях и (или) техногенных воздействиях;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7" w:name="364"/>
      <w:bookmarkEnd w:id="47"/>
      <w:r w:rsidRPr="003137AA">
        <w:rPr>
          <w:rFonts w:ascii="Arial" w:eastAsia="Times New Roman" w:hAnsi="Arial" w:cs="Arial"/>
          <w:color w:val="000000"/>
          <w:sz w:val="26"/>
          <w:szCs w:val="26"/>
        </w:rPr>
        <w:t>4) безопасных для здоровья человека условий проживания и пребывания в зданиях и сооружениях;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8" w:name="365"/>
      <w:bookmarkEnd w:id="48"/>
      <w:r w:rsidRPr="003137AA">
        <w:rPr>
          <w:rFonts w:ascii="Arial" w:eastAsia="Times New Roman" w:hAnsi="Arial" w:cs="Arial"/>
          <w:color w:val="000000"/>
          <w:sz w:val="26"/>
          <w:szCs w:val="26"/>
        </w:rPr>
        <w:t>5) безопасности для пользователей зданиями и сооружениями;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9" w:name="366"/>
      <w:bookmarkEnd w:id="49"/>
      <w:r w:rsidRPr="003137AA">
        <w:rPr>
          <w:rFonts w:ascii="Arial" w:eastAsia="Times New Roman" w:hAnsi="Arial" w:cs="Arial"/>
          <w:color w:val="000000"/>
          <w:sz w:val="26"/>
          <w:szCs w:val="26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0" w:name="367"/>
      <w:bookmarkEnd w:id="50"/>
      <w:r w:rsidRPr="003137AA">
        <w:rPr>
          <w:rFonts w:ascii="Arial" w:eastAsia="Times New Roman" w:hAnsi="Arial" w:cs="Arial"/>
          <w:color w:val="000000"/>
          <w:sz w:val="26"/>
          <w:szCs w:val="26"/>
        </w:rPr>
        <w:t>7) энергетической эффективности зданий и сооружений;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1" w:name="368"/>
      <w:bookmarkEnd w:id="51"/>
      <w:r w:rsidRPr="003137AA">
        <w:rPr>
          <w:rFonts w:ascii="Arial" w:eastAsia="Times New Roman" w:hAnsi="Arial" w:cs="Arial"/>
          <w:color w:val="000000"/>
          <w:sz w:val="26"/>
          <w:szCs w:val="26"/>
        </w:rPr>
        <w:t>8) безопасного уровня воздействия зданий и сооружений на окружающую среду.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3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52" w:name="4"/>
      <w:bookmarkEnd w:id="52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4.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Идентификация зданий и сооружений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3" w:name="410"/>
      <w:bookmarkEnd w:id="53"/>
      <w:r w:rsidRPr="003137AA">
        <w:rPr>
          <w:rFonts w:ascii="Arial" w:eastAsia="Times New Roman" w:hAnsi="Arial" w:cs="Arial"/>
          <w:color w:val="000000"/>
          <w:sz w:val="26"/>
          <w:szCs w:val="26"/>
        </w:rP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4" w:name="411"/>
      <w:bookmarkEnd w:id="54"/>
      <w:r w:rsidRPr="003137AA">
        <w:rPr>
          <w:rFonts w:ascii="Arial" w:eastAsia="Times New Roman" w:hAnsi="Arial" w:cs="Arial"/>
          <w:color w:val="000000"/>
          <w:sz w:val="26"/>
          <w:szCs w:val="26"/>
        </w:rPr>
        <w:t>1) назначение;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5" w:name="412"/>
      <w:bookmarkEnd w:id="55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2) принадлежность к объектам транспортной инфраструктуры и к другим объектам, функционально-технологические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особенности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которых влияют на их безопасность;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6" w:name="413"/>
      <w:bookmarkEnd w:id="56"/>
      <w:r w:rsidRPr="003137AA">
        <w:rPr>
          <w:rFonts w:ascii="Arial" w:eastAsia="Times New Roman" w:hAnsi="Arial" w:cs="Arial"/>
          <w:color w:val="000000"/>
          <w:sz w:val="26"/>
          <w:szCs w:val="26"/>
        </w:rP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7" w:name="414"/>
      <w:bookmarkEnd w:id="57"/>
      <w:r w:rsidRPr="003137AA">
        <w:rPr>
          <w:rFonts w:ascii="Arial" w:eastAsia="Times New Roman" w:hAnsi="Arial" w:cs="Arial"/>
          <w:color w:val="000000"/>
          <w:sz w:val="26"/>
          <w:szCs w:val="26"/>
        </w:rPr>
        <w:t>4) принадлежность к опасным производственным объектам;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8" w:name="415"/>
      <w:bookmarkEnd w:id="58"/>
      <w:r w:rsidRPr="003137AA">
        <w:rPr>
          <w:rFonts w:ascii="Arial" w:eastAsia="Times New Roman" w:hAnsi="Arial" w:cs="Arial"/>
          <w:color w:val="000000"/>
          <w:sz w:val="26"/>
          <w:szCs w:val="26"/>
        </w:rPr>
        <w:t>5) пожарная и взрывопожарная опасность;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9" w:name="416"/>
      <w:bookmarkEnd w:id="59"/>
      <w:r w:rsidRPr="003137AA">
        <w:rPr>
          <w:rFonts w:ascii="Arial" w:eastAsia="Times New Roman" w:hAnsi="Arial" w:cs="Arial"/>
          <w:color w:val="000000"/>
          <w:sz w:val="26"/>
          <w:szCs w:val="26"/>
        </w:rPr>
        <w:t>6) наличие помещений с постоянным пребыванием людей;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0" w:name="417"/>
      <w:bookmarkEnd w:id="60"/>
      <w:r w:rsidRPr="003137AA">
        <w:rPr>
          <w:rFonts w:ascii="Arial" w:eastAsia="Times New Roman" w:hAnsi="Arial" w:cs="Arial"/>
          <w:color w:val="000000"/>
          <w:sz w:val="26"/>
          <w:szCs w:val="26"/>
        </w:rPr>
        <w:t>7)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12" w:anchor="2226" w:history="1">
        <w:r w:rsidRPr="003137AA">
          <w:rPr>
            <w:rFonts w:ascii="Arial" w:eastAsia="Times New Roman" w:hAnsi="Arial" w:cs="Arial"/>
            <w:color w:val="008000"/>
            <w:sz w:val="26"/>
          </w:rPr>
          <w:t>уровень ответственности</w:t>
        </w:r>
      </w:hyperlink>
      <w:r w:rsidRPr="003137AA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1" w:name="420"/>
      <w:bookmarkEnd w:id="61"/>
      <w:r w:rsidRPr="003137AA">
        <w:rPr>
          <w:rFonts w:ascii="Arial" w:eastAsia="Times New Roman" w:hAnsi="Arial" w:cs="Arial"/>
          <w:color w:val="000000"/>
          <w:sz w:val="26"/>
          <w:szCs w:val="26"/>
        </w:rPr>
        <w:t>2. Идентификация здания или сооружения по признакам, предусмотренным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13" w:anchor="411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пунктами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14" w:anchor="412" w:history="1">
        <w:r w:rsidRPr="003137AA">
          <w:rPr>
            <w:rFonts w:ascii="Arial" w:eastAsia="Times New Roman" w:hAnsi="Arial" w:cs="Arial"/>
            <w:color w:val="008000"/>
            <w:sz w:val="26"/>
          </w:rPr>
          <w:t>2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2" w:name="43"/>
      <w:bookmarkEnd w:id="62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Идентификация здания или сооружения по признакам, предусмотренным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15" w:anchor="413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пунктом 3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осуществляться строительство, реконструкция и эксплуатация здания или сооружения.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3" w:name="44"/>
      <w:bookmarkEnd w:id="63"/>
      <w:r w:rsidRPr="003137AA">
        <w:rPr>
          <w:rFonts w:ascii="Arial" w:eastAsia="Times New Roman" w:hAnsi="Arial" w:cs="Arial"/>
          <w:color w:val="000000"/>
          <w:sz w:val="26"/>
          <w:szCs w:val="26"/>
        </w:rPr>
        <w:t>4. Идентификация здания или сооружения по признакам, предусмотренным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16" w:anchor="414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пунктом 4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4" w:name="45"/>
      <w:bookmarkEnd w:id="64"/>
      <w:r w:rsidRPr="003137AA">
        <w:rPr>
          <w:rFonts w:ascii="Arial" w:eastAsia="Times New Roman" w:hAnsi="Arial" w:cs="Arial"/>
          <w:color w:val="000000"/>
          <w:sz w:val="26"/>
          <w:szCs w:val="26"/>
        </w:rPr>
        <w:t>5. Идентификация здания или сооружения по признакам, предусмотренным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17" w:anchor="415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пунктом 5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должна проводиться в соответствии с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18" w:anchor="2" w:history="1">
        <w:r w:rsidRPr="003137AA">
          <w:rPr>
            <w:rFonts w:ascii="Arial" w:eastAsia="Times New Roman" w:hAnsi="Arial" w:cs="Arial"/>
            <w:color w:val="008000"/>
            <w:sz w:val="26"/>
          </w:rPr>
          <w:t>законодательством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Российской Федерации в области пожарной безопасности.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5" w:name="46"/>
      <w:bookmarkEnd w:id="65"/>
      <w:r w:rsidRPr="003137AA">
        <w:rPr>
          <w:rFonts w:ascii="Arial" w:eastAsia="Times New Roman" w:hAnsi="Arial" w:cs="Arial"/>
          <w:color w:val="000000"/>
          <w:sz w:val="26"/>
          <w:szCs w:val="26"/>
        </w:rPr>
        <w:t>6. Идентификация здания или сооружения по признакам, предусмотренным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19" w:anchor="416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пунктом 6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должна проводиться в соответствии с требованиями застройщика (заказчика).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6" w:name="47"/>
      <w:bookmarkEnd w:id="66"/>
      <w:r w:rsidRPr="003137AA">
        <w:rPr>
          <w:rFonts w:ascii="Arial" w:eastAsia="Times New Roman" w:hAnsi="Arial" w:cs="Arial"/>
          <w:color w:val="000000"/>
          <w:sz w:val="26"/>
          <w:szCs w:val="26"/>
        </w:rPr>
        <w:t>7. В результате идентификации здания или сооружения по признаку, предусмотренному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20" w:anchor="417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пунктом 7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здание или сооружение должно быть отнесено к одному из следующих уровней ответственности: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7" w:name="471"/>
      <w:bookmarkEnd w:id="67"/>
      <w:r w:rsidRPr="003137AA">
        <w:rPr>
          <w:rFonts w:ascii="Arial" w:eastAsia="Times New Roman" w:hAnsi="Arial" w:cs="Arial"/>
          <w:color w:val="000000"/>
          <w:sz w:val="26"/>
          <w:szCs w:val="26"/>
        </w:rPr>
        <w:t>1) повышенный;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8" w:name="472"/>
      <w:bookmarkEnd w:id="68"/>
      <w:r w:rsidRPr="003137AA">
        <w:rPr>
          <w:rFonts w:ascii="Arial" w:eastAsia="Times New Roman" w:hAnsi="Arial" w:cs="Arial"/>
          <w:color w:val="000000"/>
          <w:sz w:val="26"/>
          <w:szCs w:val="26"/>
        </w:rPr>
        <w:t>2) нормальный;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9" w:name="473"/>
      <w:bookmarkEnd w:id="69"/>
      <w:r w:rsidRPr="003137AA">
        <w:rPr>
          <w:rFonts w:ascii="Arial" w:eastAsia="Times New Roman" w:hAnsi="Arial" w:cs="Arial"/>
          <w:color w:val="000000"/>
          <w:sz w:val="26"/>
          <w:szCs w:val="26"/>
        </w:rPr>
        <w:t>3) пониженный.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0" w:name="48"/>
      <w:bookmarkEnd w:id="70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8. К зданиям и сооружениям повышенного уровня ответственности относятся здания и сооружения, отнесенные в соответствии с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21" w:history="1">
        <w:r w:rsidRPr="003137AA">
          <w:rPr>
            <w:rFonts w:ascii="Arial" w:eastAsia="Times New Roman" w:hAnsi="Arial" w:cs="Arial"/>
            <w:color w:val="008000"/>
            <w:sz w:val="26"/>
          </w:rPr>
          <w:t>Градостроительным кодексом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Российской Федерации к особо опасным, технически сложным или уникальным объектам.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1" w:name="49"/>
      <w:bookmarkEnd w:id="71"/>
      <w:r w:rsidRPr="003137AA">
        <w:rPr>
          <w:rFonts w:ascii="Arial" w:eastAsia="Times New Roman" w:hAnsi="Arial" w:cs="Arial"/>
          <w:color w:val="000000"/>
          <w:sz w:val="26"/>
          <w:szCs w:val="26"/>
        </w:rP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2" w:name="4110"/>
      <w:bookmarkEnd w:id="72"/>
      <w:r w:rsidRPr="003137AA">
        <w:rPr>
          <w:rFonts w:ascii="Arial" w:eastAsia="Times New Roman" w:hAnsi="Arial" w:cs="Arial"/>
          <w:color w:val="000000"/>
          <w:sz w:val="26"/>
          <w:szCs w:val="26"/>
        </w:rP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3" w:name="4111"/>
      <w:bookmarkEnd w:id="73"/>
      <w:r w:rsidRPr="003137AA">
        <w:rPr>
          <w:rFonts w:ascii="Arial" w:eastAsia="Times New Roman" w:hAnsi="Arial" w:cs="Arial"/>
          <w:color w:val="000000"/>
          <w:sz w:val="26"/>
          <w:szCs w:val="26"/>
        </w:rPr>
        <w:t>11. Идентификационные признаки, предусмотренные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22" w:anchor="410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частью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указываются: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4" w:name="41111"/>
      <w:bookmarkEnd w:id="74"/>
      <w:r w:rsidRPr="003137AA">
        <w:rPr>
          <w:rFonts w:ascii="Arial" w:eastAsia="Times New Roman" w:hAnsi="Arial" w:cs="Arial"/>
          <w:color w:val="000000"/>
          <w:sz w:val="26"/>
          <w:szCs w:val="26"/>
        </w:rP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5" w:name="41112"/>
      <w:bookmarkEnd w:id="75"/>
      <w:r w:rsidRPr="003137AA">
        <w:rPr>
          <w:rFonts w:ascii="Arial" w:eastAsia="Times New Roman" w:hAnsi="Arial" w:cs="Arial"/>
          <w:color w:val="000000"/>
          <w:sz w:val="26"/>
          <w:szCs w:val="26"/>
        </w:rP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4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76" w:name="5"/>
      <w:bookmarkEnd w:id="76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5.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7" w:name="51"/>
      <w:bookmarkEnd w:id="77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>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8" w:name="52"/>
      <w:bookmarkEnd w:id="78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23" w:anchor="6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частях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24" w:anchor="67" w:history="1">
        <w:r w:rsidRPr="003137AA">
          <w:rPr>
            <w:rFonts w:ascii="Arial" w:eastAsia="Times New Roman" w:hAnsi="Arial" w:cs="Arial"/>
            <w:color w:val="008000"/>
            <w:sz w:val="26"/>
          </w:rPr>
          <w:t>7 статьи 6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 перечни, или требований специальных технических условий.</w:t>
      </w:r>
      <w:proofErr w:type="gramEnd"/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lastRenderedPageBreak/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5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79" w:name="6"/>
      <w:bookmarkEnd w:id="79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6.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0" w:name="61"/>
      <w:bookmarkEnd w:id="80"/>
      <w:r w:rsidRPr="003137AA">
        <w:rPr>
          <w:rFonts w:ascii="Arial" w:eastAsia="Times New Roman" w:hAnsi="Arial" w:cs="Arial"/>
          <w:color w:val="000000"/>
          <w:sz w:val="26"/>
          <w:szCs w:val="26"/>
        </w:rPr>
        <w:t>1. Правительство Российской Федерации утверждает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25" w:anchor="1000" w:history="1">
        <w:r w:rsidRPr="003137AA">
          <w:rPr>
            <w:rFonts w:ascii="Arial" w:eastAsia="Times New Roman" w:hAnsi="Arial" w:cs="Arial"/>
            <w:color w:val="008000"/>
            <w:sz w:val="26"/>
          </w:rPr>
          <w:t>перечень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1" w:name="62"/>
      <w:bookmarkEnd w:id="81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 перечень национальных стандартов и сводов правил, указанный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26" w:anchor="6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(включая изыскания), строительства, монтажа, наладки, эксплуатации и утилизации (сноса).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2" w:name="63"/>
      <w:bookmarkEnd w:id="82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 перечень национальных стандартов и сводов правил, указанный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27" w:anchor="6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3" w:name="64"/>
      <w:bookmarkEnd w:id="83"/>
      <w:r w:rsidRPr="003137AA">
        <w:rPr>
          <w:rFonts w:ascii="Arial" w:eastAsia="Times New Roman" w:hAnsi="Arial" w:cs="Arial"/>
          <w:color w:val="000000"/>
          <w:sz w:val="26"/>
          <w:szCs w:val="26"/>
        </w:rPr>
        <w:t>4. Национальные стандарты и своды правил, включенные в указанный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28" w:anchor="6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4" w:name="65"/>
      <w:bookmarkEnd w:id="84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5.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Национальный орган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29" w:anchor="6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 перечень.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5" w:name="66"/>
      <w:bookmarkEnd w:id="85"/>
      <w:r w:rsidRPr="003137AA">
        <w:rPr>
          <w:rFonts w:ascii="Arial" w:eastAsia="Times New Roman" w:hAnsi="Arial" w:cs="Arial"/>
          <w:color w:val="000000"/>
          <w:sz w:val="26"/>
          <w:szCs w:val="26"/>
        </w:rPr>
        <w:t>6. Национальные стандарты и своды правил, включенные в указанный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30" w:anchor="6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6" w:name="67"/>
      <w:bookmarkEnd w:id="86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7.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Национальным органом Российской Федерации по стандартизации в соответствии с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31" w:anchor="4" w:history="1">
        <w:r w:rsidRPr="003137AA">
          <w:rPr>
            <w:rFonts w:ascii="Arial" w:eastAsia="Times New Roman" w:hAnsi="Arial" w:cs="Arial"/>
            <w:color w:val="008000"/>
            <w:sz w:val="26"/>
          </w:rPr>
          <w:t>законодательством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7" w:name="68"/>
      <w:bookmarkEnd w:id="87"/>
      <w:r w:rsidRPr="003137AA">
        <w:rPr>
          <w:rFonts w:ascii="Arial" w:eastAsia="Times New Roman" w:hAnsi="Arial" w:cs="Arial"/>
          <w:color w:val="000000"/>
          <w:sz w:val="26"/>
          <w:szCs w:val="26"/>
        </w:rPr>
        <w:t>8. В случае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,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если для подготовки проектной документации требуется отступление от требований, установленных включенными в указанный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32" w:anchor="6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1</w:t>
        </w:r>
      </w:hyperlink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порядке, установленном уполномоченным федеральным органом исполнительной власти.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8" w:name="69"/>
      <w:bookmarkEnd w:id="88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9.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0"/>
          <w:szCs w:val="30"/>
        </w:rPr>
      </w:pPr>
      <w:r w:rsidRPr="003137AA">
        <w:rPr>
          <w:rFonts w:ascii="Arial" w:eastAsia="Times New Roman" w:hAnsi="Arial" w:cs="Arial"/>
          <w:b/>
          <w:bCs/>
          <w:color w:val="000080"/>
          <w:sz w:val="30"/>
          <w:szCs w:val="30"/>
        </w:rPr>
        <w:t>Глава 2. Общие требования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89" w:name="7"/>
      <w:bookmarkEnd w:id="89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7.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механической безопасности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Строительные конструкции 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33" w:anchor="2213" w:history="1">
        <w:r w:rsidRPr="003137AA">
          <w:rPr>
            <w:rFonts w:ascii="Arial" w:eastAsia="Times New Roman" w:hAnsi="Arial" w:cs="Arial"/>
            <w:color w:val="008000"/>
            <w:sz w:val="26"/>
          </w:rPr>
          <w:t>основание здания или сооружения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0" w:name="701"/>
      <w:bookmarkEnd w:id="90"/>
      <w:r w:rsidRPr="003137AA">
        <w:rPr>
          <w:rFonts w:ascii="Arial" w:eastAsia="Times New Roman" w:hAnsi="Arial" w:cs="Arial"/>
          <w:color w:val="000000"/>
          <w:sz w:val="26"/>
          <w:szCs w:val="26"/>
        </w:rPr>
        <w:t>1) разрушения отдельных несущих строительных конструкций или их частей;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1" w:name="702"/>
      <w:bookmarkEnd w:id="91"/>
      <w:r w:rsidRPr="003137AA">
        <w:rPr>
          <w:rFonts w:ascii="Arial" w:eastAsia="Times New Roman" w:hAnsi="Arial" w:cs="Arial"/>
          <w:color w:val="000000"/>
          <w:sz w:val="26"/>
          <w:szCs w:val="26"/>
        </w:rPr>
        <w:t>2) разрушения всего здания, сооружения или их части;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2" w:name="703"/>
      <w:bookmarkEnd w:id="92"/>
      <w:r w:rsidRPr="003137AA">
        <w:rPr>
          <w:rFonts w:ascii="Arial" w:eastAsia="Times New Roman" w:hAnsi="Arial" w:cs="Arial"/>
          <w:color w:val="000000"/>
          <w:sz w:val="26"/>
          <w:szCs w:val="26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3" w:name="704"/>
      <w:bookmarkEnd w:id="93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7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94" w:name="8"/>
      <w:bookmarkEnd w:id="94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8.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пожарной безопасности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здание или сооружение, а также чтобы в случае возникновения пожара соблюдались следующие требования: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5" w:name="801"/>
      <w:bookmarkEnd w:id="95"/>
      <w:r w:rsidRPr="003137AA">
        <w:rPr>
          <w:rFonts w:ascii="Arial" w:eastAsia="Times New Roman" w:hAnsi="Arial" w:cs="Arial"/>
          <w:color w:val="000000"/>
          <w:sz w:val="26"/>
          <w:szCs w:val="26"/>
        </w:rP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6" w:name="802"/>
      <w:bookmarkEnd w:id="96"/>
      <w:r w:rsidRPr="003137AA">
        <w:rPr>
          <w:rFonts w:ascii="Arial" w:eastAsia="Times New Roman" w:hAnsi="Arial" w:cs="Arial"/>
          <w:color w:val="000000"/>
          <w:sz w:val="26"/>
          <w:szCs w:val="26"/>
        </w:rPr>
        <w:t>2) ограничение образования и распространения опасных факторов пожара в пределах очага пожара;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7" w:name="803"/>
      <w:bookmarkEnd w:id="97"/>
      <w:r w:rsidRPr="003137AA">
        <w:rPr>
          <w:rFonts w:ascii="Arial" w:eastAsia="Times New Roman" w:hAnsi="Arial" w:cs="Arial"/>
          <w:color w:val="000000"/>
          <w:sz w:val="26"/>
          <w:szCs w:val="26"/>
        </w:rPr>
        <w:t>3) нераспространение пожара на соседние здания 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8" w:name="804"/>
      <w:bookmarkEnd w:id="98"/>
      <w:r w:rsidRPr="003137AA">
        <w:rPr>
          <w:rFonts w:ascii="Arial" w:eastAsia="Times New Roman" w:hAnsi="Arial" w:cs="Arial"/>
          <w:color w:val="000000"/>
          <w:sz w:val="26"/>
          <w:szCs w:val="26"/>
        </w:rP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9" w:name="805"/>
      <w:bookmarkEnd w:id="99"/>
      <w:r w:rsidRPr="003137AA">
        <w:rPr>
          <w:rFonts w:ascii="Arial" w:eastAsia="Times New Roman" w:hAnsi="Arial" w:cs="Arial"/>
          <w:color w:val="000000"/>
          <w:sz w:val="26"/>
          <w:szCs w:val="26"/>
        </w:rP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00" w:name="806"/>
      <w:bookmarkEnd w:id="100"/>
      <w:r w:rsidRPr="003137AA">
        <w:rPr>
          <w:rFonts w:ascii="Arial" w:eastAsia="Times New Roman" w:hAnsi="Arial" w:cs="Arial"/>
          <w:color w:val="000000"/>
          <w:sz w:val="26"/>
          <w:szCs w:val="26"/>
        </w:rPr>
        <w:t>6) возможность подачи огнетушащих веществ в очаг пожара;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01" w:name="807"/>
      <w:bookmarkEnd w:id="101"/>
      <w:r w:rsidRPr="003137AA">
        <w:rPr>
          <w:rFonts w:ascii="Arial" w:eastAsia="Times New Roman" w:hAnsi="Arial" w:cs="Arial"/>
          <w:color w:val="000000"/>
          <w:sz w:val="26"/>
          <w:szCs w:val="26"/>
        </w:rP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8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02" w:name="9"/>
      <w:bookmarkEnd w:id="102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9.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безопасности при опасных природных процессах и явлениях и (или) техногенных воздействиях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чтобы в процессе эксплуатации здания или сооружения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34" w:anchor="2212" w:history="1">
        <w:r w:rsidRPr="003137AA">
          <w:rPr>
            <w:rFonts w:ascii="Arial" w:eastAsia="Times New Roman" w:hAnsi="Arial" w:cs="Arial"/>
            <w:color w:val="008000"/>
            <w:sz w:val="26"/>
          </w:rPr>
          <w:t>опасные природные процессы и явления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и (или)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35" w:anchor="2225" w:history="1">
        <w:r w:rsidRPr="003137AA">
          <w:rPr>
            <w:rFonts w:ascii="Arial" w:eastAsia="Times New Roman" w:hAnsi="Arial" w:cs="Arial"/>
            <w:color w:val="008000"/>
            <w:sz w:val="26"/>
          </w:rPr>
          <w:t>техногенные воздействия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не вызывали последствий, указанных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36" w:anchor="7" w:history="1">
        <w:r w:rsidRPr="003137AA">
          <w:rPr>
            <w:rFonts w:ascii="Arial" w:eastAsia="Times New Roman" w:hAnsi="Arial" w:cs="Arial"/>
            <w:color w:val="008000"/>
            <w:sz w:val="26"/>
          </w:rPr>
          <w:t>статье 7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закона, и (или) иных событий, создающих угрозу причинения вреда жизни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9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03" w:name="10"/>
      <w:bookmarkEnd w:id="103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10.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безопасных для здоровья человека условий проживания и пребывания в зданиях и сооружениях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04" w:name="101"/>
      <w:bookmarkEnd w:id="104"/>
      <w:r w:rsidRPr="003137AA">
        <w:rPr>
          <w:rFonts w:ascii="Arial" w:eastAsia="Times New Roman" w:hAnsi="Arial" w:cs="Arial"/>
          <w:color w:val="000000"/>
          <w:sz w:val="26"/>
          <w:szCs w:val="26"/>
        </w:rP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05" w:name="102"/>
      <w:bookmarkEnd w:id="105"/>
      <w:r w:rsidRPr="003137AA">
        <w:rPr>
          <w:rFonts w:ascii="Arial" w:eastAsia="Times New Roman" w:hAnsi="Arial" w:cs="Arial"/>
          <w:color w:val="000000"/>
          <w:sz w:val="26"/>
          <w:szCs w:val="26"/>
        </w:rP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06" w:name="1021"/>
      <w:bookmarkEnd w:id="106"/>
      <w:r w:rsidRPr="003137AA">
        <w:rPr>
          <w:rFonts w:ascii="Arial" w:eastAsia="Times New Roman" w:hAnsi="Arial" w:cs="Arial"/>
          <w:color w:val="000000"/>
          <w:sz w:val="26"/>
          <w:szCs w:val="26"/>
        </w:rP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07" w:name="1022"/>
      <w:bookmarkEnd w:id="107"/>
      <w:r w:rsidRPr="003137AA">
        <w:rPr>
          <w:rFonts w:ascii="Arial" w:eastAsia="Times New Roman" w:hAnsi="Arial" w:cs="Arial"/>
          <w:color w:val="000000"/>
          <w:sz w:val="26"/>
          <w:szCs w:val="26"/>
        </w:rPr>
        <w:t>2) качество воды, используемой в качестве питьевой и для хозяйственно-бытовых нужд;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08" w:name="1023"/>
      <w:bookmarkEnd w:id="108"/>
      <w:r w:rsidRPr="003137AA">
        <w:rPr>
          <w:rFonts w:ascii="Arial" w:eastAsia="Times New Roman" w:hAnsi="Arial" w:cs="Arial"/>
          <w:color w:val="000000"/>
          <w:sz w:val="26"/>
          <w:szCs w:val="26"/>
        </w:rPr>
        <w:t>3) инсоляция и солнцезащита помещений жилых, общественных и производственных зданий;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09" w:name="1024"/>
      <w:bookmarkEnd w:id="109"/>
      <w:r w:rsidRPr="003137AA">
        <w:rPr>
          <w:rFonts w:ascii="Arial" w:eastAsia="Times New Roman" w:hAnsi="Arial" w:cs="Arial"/>
          <w:color w:val="000000"/>
          <w:sz w:val="26"/>
          <w:szCs w:val="26"/>
        </w:rPr>
        <w:t>4) естественное и искусственное освещение помещений;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10" w:name="1025"/>
      <w:bookmarkEnd w:id="110"/>
      <w:r w:rsidRPr="003137AA">
        <w:rPr>
          <w:rFonts w:ascii="Arial" w:eastAsia="Times New Roman" w:hAnsi="Arial" w:cs="Arial"/>
          <w:color w:val="000000"/>
          <w:sz w:val="26"/>
          <w:szCs w:val="26"/>
        </w:rPr>
        <w:t>5) защита от шума в помещениях жилых и общественных зданий и в рабочих зонах производственных зданий и сооружений;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11" w:name="1026"/>
      <w:bookmarkEnd w:id="111"/>
      <w:r w:rsidRPr="003137AA">
        <w:rPr>
          <w:rFonts w:ascii="Arial" w:eastAsia="Times New Roman" w:hAnsi="Arial" w:cs="Arial"/>
          <w:color w:val="000000"/>
          <w:sz w:val="26"/>
          <w:szCs w:val="26"/>
        </w:rPr>
        <w:t>6)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37" w:anchor="229" w:history="1">
        <w:r w:rsidRPr="003137AA">
          <w:rPr>
            <w:rFonts w:ascii="Arial" w:eastAsia="Times New Roman" w:hAnsi="Arial" w:cs="Arial"/>
            <w:color w:val="008000"/>
            <w:sz w:val="26"/>
          </w:rPr>
          <w:t>микроклимат помещений</w:t>
        </w:r>
      </w:hyperlink>
      <w:r w:rsidRPr="003137AA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12" w:name="1027"/>
      <w:bookmarkEnd w:id="112"/>
      <w:r w:rsidRPr="003137AA">
        <w:rPr>
          <w:rFonts w:ascii="Arial" w:eastAsia="Times New Roman" w:hAnsi="Arial" w:cs="Arial"/>
          <w:color w:val="000000"/>
          <w:sz w:val="26"/>
          <w:szCs w:val="26"/>
        </w:rPr>
        <w:t>7) регулирование влажности на поверхности и внутри строительных конструкций;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13" w:name="1028"/>
      <w:bookmarkEnd w:id="113"/>
      <w:r w:rsidRPr="003137AA">
        <w:rPr>
          <w:rFonts w:ascii="Arial" w:eastAsia="Times New Roman" w:hAnsi="Arial" w:cs="Arial"/>
          <w:color w:val="000000"/>
          <w:sz w:val="26"/>
          <w:szCs w:val="26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14" w:name="1029"/>
      <w:bookmarkEnd w:id="114"/>
      <w:r w:rsidRPr="003137AA">
        <w:rPr>
          <w:rFonts w:ascii="Arial" w:eastAsia="Times New Roman" w:hAnsi="Arial" w:cs="Arial"/>
          <w:color w:val="000000"/>
          <w:sz w:val="26"/>
          <w:szCs w:val="26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15" w:name="10210"/>
      <w:bookmarkEnd w:id="115"/>
      <w:r w:rsidRPr="003137AA">
        <w:rPr>
          <w:rFonts w:ascii="Arial" w:eastAsia="Times New Roman" w:hAnsi="Arial" w:cs="Arial"/>
          <w:color w:val="000000"/>
          <w:sz w:val="26"/>
          <w:szCs w:val="26"/>
        </w:rP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10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bookmarkStart w:id="116" w:name="11"/>
      <w:bookmarkEnd w:id="116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11.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безопасности для пользователей зданиями и сооружениями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  <w:proofErr w:type="gramEnd"/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11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17" w:name="12"/>
      <w:bookmarkEnd w:id="117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12.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18" w:name="121"/>
      <w:bookmarkEnd w:id="118"/>
      <w:r w:rsidRPr="003137AA">
        <w:rPr>
          <w:rFonts w:ascii="Arial" w:eastAsia="Times New Roman" w:hAnsi="Arial" w:cs="Arial"/>
          <w:color w:val="000000"/>
          <w:sz w:val="26"/>
          <w:szCs w:val="26"/>
        </w:rP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19" w:name="122"/>
      <w:bookmarkEnd w:id="119"/>
      <w:r w:rsidRPr="003137AA">
        <w:rPr>
          <w:rFonts w:ascii="Arial" w:eastAsia="Times New Roman" w:hAnsi="Arial" w:cs="Arial"/>
          <w:color w:val="000000"/>
          <w:sz w:val="26"/>
          <w:szCs w:val="26"/>
        </w:rP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12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20" w:name="13"/>
      <w:bookmarkEnd w:id="120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13.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энергетической эффективности зданий и сооружений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ресурсов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и исключался нерациональный расход таких ресурсов.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13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21" w:name="14"/>
      <w:bookmarkEnd w:id="121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14.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безопасного уровня воздействия зданий и сооружений на окружающую среду</w:t>
      </w:r>
    </w:p>
    <w:p w:rsid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Здания и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сооружения должны быть 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3137AA" w:rsidRPr="003137AA" w:rsidRDefault="003137AA" w:rsidP="0031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0"/>
          <w:szCs w:val="30"/>
        </w:rPr>
      </w:pPr>
      <w:r w:rsidRPr="003137AA">
        <w:rPr>
          <w:rFonts w:ascii="Arial" w:eastAsia="Times New Roman" w:hAnsi="Arial" w:cs="Arial"/>
          <w:b/>
          <w:bCs/>
          <w:color w:val="000080"/>
          <w:sz w:val="30"/>
          <w:szCs w:val="30"/>
        </w:rPr>
        <w:lastRenderedPageBreak/>
        <w:t>Глава 3. Требования к результатам инженерных изысканий и проектной документации в целях обеспечения безопасности зданий и сооружений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22" w:name="15"/>
      <w:bookmarkEnd w:id="122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15.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Общие требования к результатам инженерных изысканий и проектной документации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23" w:name="151"/>
      <w:bookmarkEnd w:id="123"/>
      <w:r w:rsidRPr="003137AA">
        <w:rPr>
          <w:rFonts w:ascii="Arial" w:eastAsia="Times New Roman" w:hAnsi="Arial" w:cs="Arial"/>
          <w:color w:val="000000"/>
          <w:sz w:val="26"/>
          <w:szCs w:val="26"/>
        </w:rP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24" w:name="152"/>
      <w:bookmarkEnd w:id="124"/>
      <w:r w:rsidRPr="003137AA">
        <w:rPr>
          <w:rFonts w:ascii="Arial" w:eastAsia="Times New Roman" w:hAnsi="Arial" w:cs="Arial"/>
          <w:color w:val="000000"/>
          <w:sz w:val="26"/>
          <w:szCs w:val="26"/>
        </w:rPr>
        <w:t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законодательством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38" w:anchor="47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частями 7 - 10 статьи 4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25" w:name="153"/>
      <w:bookmarkEnd w:id="125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 проектной документации опасных производственных объектов, относящихся в соответствии с</w:t>
      </w:r>
      <w:hyperlink r:id="rId39" w:anchor="48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частью 8 статьи 4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26" w:name="154"/>
      <w:bookmarkEnd w:id="126"/>
      <w:r w:rsidRPr="003137AA">
        <w:rPr>
          <w:rFonts w:ascii="Arial" w:eastAsia="Times New Roman" w:hAnsi="Arial" w:cs="Arial"/>
          <w:color w:val="000000"/>
          <w:sz w:val="26"/>
          <w:szCs w:val="26"/>
        </w:rP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27" w:name="155"/>
      <w:bookmarkEnd w:id="127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5.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имущества, окружающей среды, жизни и здоровья животных и растений.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28" w:name="156"/>
      <w:bookmarkEnd w:id="128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6.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40" w:anchor="6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частях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41" w:anchor="67" w:history="1">
        <w:r w:rsidRPr="003137AA">
          <w:rPr>
            <w:rFonts w:ascii="Arial" w:eastAsia="Times New Roman" w:hAnsi="Arial" w:cs="Arial"/>
            <w:color w:val="008000"/>
            <w:sz w:val="26"/>
          </w:rPr>
          <w:t>7 статьи 6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 перечни, или на требования специальных технических условий.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29" w:name="1561"/>
      <w:bookmarkEnd w:id="129"/>
      <w:r w:rsidRPr="003137AA">
        <w:rPr>
          <w:rFonts w:ascii="Arial" w:eastAsia="Times New Roman" w:hAnsi="Arial" w:cs="Arial"/>
          <w:color w:val="000000"/>
          <w:sz w:val="26"/>
          <w:szCs w:val="26"/>
        </w:rPr>
        <w:t>1) результаты исследований;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0" w:name="1562"/>
      <w:bookmarkEnd w:id="130"/>
      <w:r w:rsidRPr="003137AA">
        <w:rPr>
          <w:rFonts w:ascii="Arial" w:eastAsia="Times New Roman" w:hAnsi="Arial" w:cs="Arial"/>
          <w:color w:val="000000"/>
          <w:sz w:val="26"/>
          <w:szCs w:val="26"/>
        </w:rPr>
        <w:t>2) расчеты и (или) испытания, выполненные по сертифицированным или апробированным иным способом методикам;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1" w:name="1563"/>
      <w:bookmarkEnd w:id="131"/>
      <w:r w:rsidRPr="003137AA">
        <w:rPr>
          <w:rFonts w:ascii="Arial" w:eastAsia="Times New Roman" w:hAnsi="Arial" w:cs="Arial"/>
          <w:color w:val="000000"/>
          <w:sz w:val="26"/>
          <w:szCs w:val="26"/>
        </w:rP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2" w:name="1564"/>
      <w:bookmarkEnd w:id="132"/>
      <w:r w:rsidRPr="003137AA">
        <w:rPr>
          <w:rFonts w:ascii="Arial" w:eastAsia="Times New Roman" w:hAnsi="Arial" w:cs="Arial"/>
          <w:color w:val="000000"/>
          <w:sz w:val="26"/>
          <w:szCs w:val="26"/>
        </w:rPr>
        <w:t>4) оценка риска возникновения опасных природных процессов и явлений и (или) техногенных воздействий.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3" w:name="157"/>
      <w:bookmarkEnd w:id="133"/>
      <w:r w:rsidRPr="003137AA">
        <w:rPr>
          <w:rFonts w:ascii="Arial" w:eastAsia="Times New Roman" w:hAnsi="Arial" w:cs="Arial"/>
          <w:color w:val="000000"/>
          <w:sz w:val="26"/>
          <w:szCs w:val="26"/>
        </w:rPr>
        <w:t>7. При обосновании, предусмотренном частью 6 настоящей статьи, должны быть учтены исходные данные для проектирования, в том числе результаты инженерных изысканий.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4" w:name="158"/>
      <w:bookmarkEnd w:id="134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8.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5" w:name="159"/>
      <w:bookmarkEnd w:id="135"/>
      <w:r w:rsidRPr="003137AA">
        <w:rPr>
          <w:rFonts w:ascii="Arial" w:eastAsia="Times New Roman" w:hAnsi="Arial" w:cs="Arial"/>
          <w:color w:val="000000"/>
          <w:sz w:val="26"/>
          <w:szCs w:val="26"/>
        </w:rPr>
        <w:t>9. В проектной документации лицом, осуществляющим подготовку проектной документации, должны быть предусмотрены: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6" w:name="1591"/>
      <w:bookmarkEnd w:id="136"/>
      <w:r w:rsidRPr="003137AA">
        <w:rPr>
          <w:rFonts w:ascii="Arial" w:eastAsia="Times New Roman" w:hAnsi="Arial" w:cs="Arial"/>
          <w:color w:val="000000"/>
          <w:sz w:val="26"/>
          <w:szCs w:val="26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7" w:name="1592"/>
      <w:bookmarkEnd w:id="137"/>
      <w:r w:rsidRPr="003137AA">
        <w:rPr>
          <w:rFonts w:ascii="Arial" w:eastAsia="Times New Roman" w:hAnsi="Arial" w:cs="Arial"/>
          <w:color w:val="000000"/>
          <w:sz w:val="26"/>
          <w:szCs w:val="26"/>
        </w:rP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8" w:name="1593"/>
      <w:bookmarkEnd w:id="138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39" w:name="1594"/>
      <w:bookmarkEnd w:id="139"/>
      <w:r w:rsidRPr="003137AA">
        <w:rPr>
          <w:rFonts w:ascii="Arial" w:eastAsia="Times New Roman" w:hAnsi="Arial" w:cs="Arial"/>
          <w:color w:val="000000"/>
          <w:sz w:val="26"/>
          <w:szCs w:val="26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40" w:name="1510"/>
      <w:bookmarkEnd w:id="140"/>
      <w:r w:rsidRPr="003137AA">
        <w:rPr>
          <w:rFonts w:ascii="Arial" w:eastAsia="Times New Roman" w:hAnsi="Arial" w:cs="Arial"/>
          <w:color w:val="000000"/>
          <w:sz w:val="26"/>
          <w:szCs w:val="26"/>
        </w:rP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15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41" w:name="16"/>
      <w:bookmarkEnd w:id="141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16.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механической безопасности здания или сооружения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42" w:name="161"/>
      <w:bookmarkEnd w:id="142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42" w:anchor="156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6 статьи 15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43" w:anchor="165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частями 5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44" w:anchor="166" w:history="1">
        <w:r w:rsidRPr="003137AA">
          <w:rPr>
            <w:rFonts w:ascii="Arial" w:eastAsia="Times New Roman" w:hAnsi="Arial" w:cs="Arial"/>
            <w:color w:val="008000"/>
            <w:sz w:val="26"/>
          </w:rPr>
          <w:t>6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вариантах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одновременного действия нагрузок и воздействий.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43" w:name="162"/>
      <w:bookmarkEnd w:id="143"/>
      <w:r w:rsidRPr="003137AA">
        <w:rPr>
          <w:rFonts w:ascii="Arial" w:eastAsia="Times New Roman" w:hAnsi="Arial" w:cs="Arial"/>
          <w:color w:val="000000"/>
          <w:sz w:val="26"/>
          <w:szCs w:val="26"/>
        </w:rPr>
        <w:t>2. За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45" w:anchor="2216" w:history="1">
        <w:r w:rsidRPr="003137AA">
          <w:rPr>
            <w:rFonts w:ascii="Arial" w:eastAsia="Times New Roman" w:hAnsi="Arial" w:cs="Arial"/>
            <w:color w:val="008000"/>
            <w:sz w:val="26"/>
          </w:rPr>
          <w:t>предельное состояние строительных конструкций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и основания по прочности и устойчивости должно быть принято состояние, характеризующееся: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44" w:name="1621"/>
      <w:bookmarkEnd w:id="144"/>
      <w:r w:rsidRPr="003137AA">
        <w:rPr>
          <w:rFonts w:ascii="Arial" w:eastAsia="Times New Roman" w:hAnsi="Arial" w:cs="Arial"/>
          <w:color w:val="000000"/>
          <w:sz w:val="26"/>
          <w:szCs w:val="26"/>
        </w:rPr>
        <w:t>1) разрушением любого характера;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45" w:name="1622"/>
      <w:bookmarkEnd w:id="145"/>
      <w:r w:rsidRPr="003137AA">
        <w:rPr>
          <w:rFonts w:ascii="Arial" w:eastAsia="Times New Roman" w:hAnsi="Arial" w:cs="Arial"/>
          <w:color w:val="000000"/>
          <w:sz w:val="26"/>
          <w:szCs w:val="26"/>
        </w:rPr>
        <w:t>2) потерей устойчивости формы;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46" w:name="1623"/>
      <w:bookmarkEnd w:id="146"/>
      <w:r w:rsidRPr="003137AA">
        <w:rPr>
          <w:rFonts w:ascii="Arial" w:eastAsia="Times New Roman" w:hAnsi="Arial" w:cs="Arial"/>
          <w:color w:val="000000"/>
          <w:sz w:val="26"/>
          <w:szCs w:val="26"/>
        </w:rPr>
        <w:t>3) потерей устойчивости положения;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47" w:name="1624"/>
      <w:bookmarkEnd w:id="147"/>
      <w:r w:rsidRPr="003137AA">
        <w:rPr>
          <w:rFonts w:ascii="Arial" w:eastAsia="Times New Roman" w:hAnsi="Arial" w:cs="Arial"/>
          <w:color w:val="000000"/>
          <w:sz w:val="26"/>
          <w:szCs w:val="26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48" w:name="163"/>
      <w:bookmarkEnd w:id="148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числе под воздействием технологических процессов, которые могут вызывать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46" w:anchor="2227" w:history="1">
        <w:r w:rsidRPr="003137AA">
          <w:rPr>
            <w:rFonts w:ascii="Arial" w:eastAsia="Times New Roman" w:hAnsi="Arial" w:cs="Arial"/>
            <w:color w:val="008000"/>
            <w:sz w:val="26"/>
          </w:rPr>
          <w:t xml:space="preserve">усталостные явления в </w:t>
        </w:r>
        <w:proofErr w:type="spellStart"/>
        <w:r w:rsidRPr="003137AA">
          <w:rPr>
            <w:rFonts w:ascii="Arial" w:eastAsia="Times New Roman" w:hAnsi="Arial" w:cs="Arial"/>
            <w:color w:val="008000"/>
            <w:sz w:val="26"/>
          </w:rPr>
          <w:t>материале</w:t>
        </w:r>
      </w:hyperlink>
      <w:r w:rsidRPr="003137AA">
        <w:rPr>
          <w:rFonts w:ascii="Arial" w:eastAsia="Times New Roman" w:hAnsi="Arial" w:cs="Arial"/>
          <w:color w:val="000000"/>
          <w:sz w:val="26"/>
          <w:szCs w:val="26"/>
        </w:rPr>
        <w:t>строительных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конструкций, в проектной документации должны быть дополнительно указаны параметры, характеризующие сопротивление таким воздействиям, или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мероприятия по защите от них.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49" w:name="164"/>
      <w:bookmarkEnd w:id="149"/>
      <w:r w:rsidRPr="003137AA">
        <w:rPr>
          <w:rFonts w:ascii="Arial" w:eastAsia="Times New Roman" w:hAnsi="Arial" w:cs="Arial"/>
          <w:color w:val="000000"/>
          <w:sz w:val="26"/>
          <w:szCs w:val="26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0" w:name="1641"/>
      <w:bookmarkEnd w:id="150"/>
      <w:r w:rsidRPr="003137AA">
        <w:rPr>
          <w:rFonts w:ascii="Arial" w:eastAsia="Times New Roman" w:hAnsi="Arial" w:cs="Arial"/>
          <w:color w:val="000000"/>
          <w:sz w:val="26"/>
          <w:szCs w:val="26"/>
        </w:rPr>
        <w:t>1) факторы, определяющие напряженно-деформированное состояние;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1" w:name="1642"/>
      <w:bookmarkEnd w:id="151"/>
      <w:r w:rsidRPr="003137AA">
        <w:rPr>
          <w:rFonts w:ascii="Arial" w:eastAsia="Times New Roman" w:hAnsi="Arial" w:cs="Arial"/>
          <w:color w:val="000000"/>
          <w:sz w:val="26"/>
          <w:szCs w:val="26"/>
        </w:rPr>
        <w:t>2) особенности взаимодействия элементов строительных конструкций между собой и с основанием;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2" w:name="1643"/>
      <w:bookmarkEnd w:id="152"/>
      <w:r w:rsidRPr="003137AA">
        <w:rPr>
          <w:rFonts w:ascii="Arial" w:eastAsia="Times New Roman" w:hAnsi="Arial" w:cs="Arial"/>
          <w:color w:val="000000"/>
          <w:sz w:val="26"/>
          <w:szCs w:val="26"/>
        </w:rPr>
        <w:t>3) пространственная работа строительных конструкций;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3" w:name="1644"/>
      <w:bookmarkEnd w:id="153"/>
      <w:r w:rsidRPr="003137AA">
        <w:rPr>
          <w:rFonts w:ascii="Arial" w:eastAsia="Times New Roman" w:hAnsi="Arial" w:cs="Arial"/>
          <w:color w:val="000000"/>
          <w:sz w:val="26"/>
          <w:szCs w:val="26"/>
        </w:rPr>
        <w:t>4) геометрическая и физическая нелинейность;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4" w:name="1645"/>
      <w:bookmarkEnd w:id="154"/>
      <w:r w:rsidRPr="003137AA">
        <w:rPr>
          <w:rFonts w:ascii="Arial" w:eastAsia="Times New Roman" w:hAnsi="Arial" w:cs="Arial"/>
          <w:color w:val="000000"/>
          <w:sz w:val="26"/>
          <w:szCs w:val="26"/>
        </w:rPr>
        <w:t>5) пластические и реологические свойства материалов и грунтов;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5" w:name="1646"/>
      <w:bookmarkEnd w:id="155"/>
      <w:r w:rsidRPr="003137AA">
        <w:rPr>
          <w:rFonts w:ascii="Arial" w:eastAsia="Times New Roman" w:hAnsi="Arial" w:cs="Arial"/>
          <w:color w:val="000000"/>
          <w:sz w:val="26"/>
          <w:szCs w:val="26"/>
        </w:rPr>
        <w:t>6) возможность образования трещин;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6" w:name="1647"/>
      <w:bookmarkEnd w:id="156"/>
      <w:r w:rsidRPr="003137AA">
        <w:rPr>
          <w:rFonts w:ascii="Arial" w:eastAsia="Times New Roman" w:hAnsi="Arial" w:cs="Arial"/>
          <w:color w:val="000000"/>
          <w:sz w:val="26"/>
          <w:szCs w:val="26"/>
        </w:rPr>
        <w:t>7) возможные отклонения геометрических параметров от их номинальных значений.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7" w:name="165"/>
      <w:bookmarkEnd w:id="157"/>
      <w:r w:rsidRPr="003137AA">
        <w:rPr>
          <w:rFonts w:ascii="Arial" w:eastAsia="Times New Roman" w:hAnsi="Arial" w:cs="Arial"/>
          <w:color w:val="000000"/>
          <w:sz w:val="26"/>
          <w:szCs w:val="26"/>
        </w:rP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8" w:name="1651"/>
      <w:bookmarkEnd w:id="158"/>
      <w:r w:rsidRPr="003137AA">
        <w:rPr>
          <w:rFonts w:ascii="Arial" w:eastAsia="Times New Roman" w:hAnsi="Arial" w:cs="Arial"/>
          <w:color w:val="000000"/>
          <w:sz w:val="26"/>
          <w:szCs w:val="26"/>
        </w:rP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59" w:name="1652"/>
      <w:bookmarkEnd w:id="159"/>
      <w:r w:rsidRPr="003137AA">
        <w:rPr>
          <w:rFonts w:ascii="Arial" w:eastAsia="Times New Roman" w:hAnsi="Arial" w:cs="Arial"/>
          <w:color w:val="000000"/>
          <w:sz w:val="26"/>
          <w:szCs w:val="26"/>
        </w:rP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60" w:name="166"/>
      <w:bookmarkEnd w:id="160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со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61" w:name="167"/>
      <w:bookmarkEnd w:id="161"/>
      <w:r w:rsidRPr="003137AA">
        <w:rPr>
          <w:rFonts w:ascii="Arial" w:eastAsia="Times New Roman" w:hAnsi="Arial" w:cs="Arial"/>
          <w:color w:val="000000"/>
          <w:sz w:val="26"/>
          <w:szCs w:val="26"/>
        </w:rP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62" w:name="1671"/>
      <w:bookmarkEnd w:id="162"/>
      <w:r w:rsidRPr="003137AA">
        <w:rPr>
          <w:rFonts w:ascii="Arial" w:eastAsia="Times New Roman" w:hAnsi="Arial" w:cs="Arial"/>
          <w:color w:val="000000"/>
          <w:sz w:val="26"/>
          <w:szCs w:val="26"/>
        </w:rPr>
        <w:t>1) 1,1 - в отношении здания и сооружения повышенного уровня ответственности;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63" w:name="1672"/>
      <w:bookmarkEnd w:id="163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2) 1,0 - в отношении здания и сооружения нормального уровня ответственности;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64" w:name="1673"/>
      <w:bookmarkEnd w:id="164"/>
      <w:r w:rsidRPr="003137AA">
        <w:rPr>
          <w:rFonts w:ascii="Arial" w:eastAsia="Times New Roman" w:hAnsi="Arial" w:cs="Arial"/>
          <w:color w:val="000000"/>
          <w:sz w:val="26"/>
          <w:szCs w:val="26"/>
        </w:rPr>
        <w:t>3) 0,8 - в отношении здания и сооружения пониженного уровня ответственности.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16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65" w:name="17"/>
      <w:bookmarkEnd w:id="165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17.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пожарной безопасности здания или сооружения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Для обеспечения пожарной безопасности здания или сооружения в проектной документации одним из способов, указанных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47" w:anchor="156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6 статьи 15</w:t>
        </w:r>
      </w:hyperlink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закона, должны быть обоснованы: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66" w:name="171"/>
      <w:bookmarkEnd w:id="166"/>
      <w:r w:rsidRPr="003137AA">
        <w:rPr>
          <w:rFonts w:ascii="Arial" w:eastAsia="Times New Roman" w:hAnsi="Arial" w:cs="Arial"/>
          <w:color w:val="000000"/>
          <w:sz w:val="26"/>
          <w:szCs w:val="26"/>
        </w:rP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67" w:name="172"/>
      <w:bookmarkEnd w:id="167"/>
      <w:r w:rsidRPr="003137AA">
        <w:rPr>
          <w:rFonts w:ascii="Arial" w:eastAsia="Times New Roman" w:hAnsi="Arial" w:cs="Arial"/>
          <w:color w:val="000000"/>
          <w:sz w:val="26"/>
          <w:szCs w:val="26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68" w:name="173"/>
      <w:bookmarkEnd w:id="168"/>
      <w:r w:rsidRPr="003137AA">
        <w:rPr>
          <w:rFonts w:ascii="Arial" w:eastAsia="Times New Roman" w:hAnsi="Arial" w:cs="Arial"/>
          <w:color w:val="000000"/>
          <w:sz w:val="26"/>
          <w:szCs w:val="26"/>
        </w:rPr>
        <w:t>3) принятое разделение здания или сооружения на пожарные отсеки;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69" w:name="174"/>
      <w:bookmarkEnd w:id="169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противодымной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70" w:name="175"/>
      <w:bookmarkEnd w:id="170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противодымной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защиты;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71" w:name="176"/>
      <w:bookmarkEnd w:id="171"/>
      <w:r w:rsidRPr="003137AA">
        <w:rPr>
          <w:rFonts w:ascii="Arial" w:eastAsia="Times New Roman" w:hAnsi="Arial" w:cs="Arial"/>
          <w:color w:val="000000"/>
          <w:sz w:val="26"/>
          <w:szCs w:val="26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72" w:name="177"/>
      <w:bookmarkEnd w:id="172"/>
      <w:r w:rsidRPr="003137AA">
        <w:rPr>
          <w:rFonts w:ascii="Arial" w:eastAsia="Times New Roman" w:hAnsi="Arial" w:cs="Arial"/>
          <w:color w:val="000000"/>
          <w:sz w:val="26"/>
          <w:szCs w:val="26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17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73" w:name="18"/>
      <w:bookmarkEnd w:id="173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lastRenderedPageBreak/>
        <w:t>Статья 18.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74" w:name="181"/>
      <w:bookmarkEnd w:id="174"/>
      <w:r w:rsidRPr="003137AA">
        <w:rPr>
          <w:rFonts w:ascii="Arial" w:eastAsia="Times New Roman" w:hAnsi="Arial" w:cs="Arial"/>
          <w:color w:val="000000"/>
          <w:sz w:val="26"/>
          <w:szCs w:val="26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75" w:name="1811"/>
      <w:bookmarkEnd w:id="175"/>
      <w:r w:rsidRPr="003137AA">
        <w:rPr>
          <w:rFonts w:ascii="Arial" w:eastAsia="Times New Roman" w:hAnsi="Arial" w:cs="Arial"/>
          <w:color w:val="000000"/>
          <w:sz w:val="26"/>
          <w:szCs w:val="26"/>
        </w:rP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76" w:name="1812"/>
      <w:bookmarkEnd w:id="176"/>
      <w:r w:rsidRPr="003137AA">
        <w:rPr>
          <w:rFonts w:ascii="Arial" w:eastAsia="Times New Roman" w:hAnsi="Arial" w:cs="Arial"/>
          <w:color w:val="000000"/>
          <w:sz w:val="26"/>
          <w:szCs w:val="26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77" w:name="1813"/>
      <w:bookmarkEnd w:id="177"/>
      <w:r w:rsidRPr="003137AA">
        <w:rPr>
          <w:rFonts w:ascii="Arial" w:eastAsia="Times New Roman" w:hAnsi="Arial" w:cs="Arial"/>
          <w:color w:val="000000"/>
          <w:sz w:val="26"/>
          <w:szCs w:val="26"/>
        </w:rPr>
        <w:t>3) меры по улучшению свой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ств гр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>унтов основания;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78" w:name="1814"/>
      <w:bookmarkEnd w:id="178"/>
      <w:r w:rsidRPr="003137AA">
        <w:rPr>
          <w:rFonts w:ascii="Arial" w:eastAsia="Times New Roman" w:hAnsi="Arial" w:cs="Arial"/>
          <w:color w:val="000000"/>
          <w:sz w:val="26"/>
          <w:szCs w:val="26"/>
        </w:rP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79" w:name="182"/>
      <w:bookmarkEnd w:id="179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80" w:name="183"/>
      <w:bookmarkEnd w:id="180"/>
      <w:r w:rsidRPr="003137AA">
        <w:rPr>
          <w:rFonts w:ascii="Arial" w:eastAsia="Times New Roman" w:hAnsi="Arial" w:cs="Arial"/>
          <w:color w:val="000000"/>
          <w:sz w:val="26"/>
          <w:szCs w:val="26"/>
        </w:rPr>
        <w:t>3. Для обеспечения безопасности зданий и сооружений в проектной документации должна быть предусмотрена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48" w:anchor="2217" w:history="1">
        <w:r w:rsidRPr="003137AA">
          <w:rPr>
            <w:rFonts w:ascii="Arial" w:eastAsia="Times New Roman" w:hAnsi="Arial" w:cs="Arial"/>
            <w:color w:val="008000"/>
            <w:sz w:val="26"/>
          </w:rPr>
          <w:t>противоаварийная защита систем инженерно-технического обеспечения</w:t>
        </w:r>
      </w:hyperlink>
      <w:r w:rsidRPr="003137AA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81" w:name="184"/>
      <w:bookmarkEnd w:id="181"/>
      <w:r w:rsidRPr="003137AA">
        <w:rPr>
          <w:rFonts w:ascii="Arial" w:eastAsia="Times New Roman" w:hAnsi="Arial" w:cs="Arial"/>
          <w:color w:val="000000"/>
          <w:sz w:val="26"/>
          <w:szCs w:val="26"/>
        </w:rP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82" w:name="185"/>
      <w:bookmarkEnd w:id="182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инженерно-технического обеспечения проектируемого здания или сооружения, сооружений инженерной защиты.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83" w:name="186"/>
      <w:bookmarkEnd w:id="183"/>
      <w:r w:rsidRPr="003137AA">
        <w:rPr>
          <w:rFonts w:ascii="Arial" w:eastAsia="Times New Roman" w:hAnsi="Arial" w:cs="Arial"/>
          <w:color w:val="000000"/>
          <w:sz w:val="26"/>
          <w:szCs w:val="26"/>
        </w:rP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18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84" w:name="19"/>
      <w:bookmarkEnd w:id="184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19.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выполнения санитарно-эпидемиологических требований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19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85" w:name="20"/>
      <w:bookmarkEnd w:id="185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20.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качества воздуха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86" w:name="201"/>
      <w:bookmarkEnd w:id="186"/>
      <w:r w:rsidRPr="003137AA">
        <w:rPr>
          <w:rFonts w:ascii="Arial" w:eastAsia="Times New Roman" w:hAnsi="Arial" w:cs="Arial"/>
          <w:color w:val="000000"/>
          <w:sz w:val="26"/>
          <w:szCs w:val="26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87" w:name="202"/>
      <w:bookmarkEnd w:id="187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2. В проектной документации здания и сооружения с помещениями с пребыванием людей должны быть предусмотрены меры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по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88" w:name="2021"/>
      <w:bookmarkEnd w:id="188"/>
      <w:r w:rsidRPr="003137AA">
        <w:rPr>
          <w:rFonts w:ascii="Arial" w:eastAsia="Times New Roman" w:hAnsi="Arial" w:cs="Arial"/>
          <w:color w:val="000000"/>
          <w:sz w:val="26"/>
          <w:szCs w:val="26"/>
        </w:rPr>
        <w:t>1) ограничению проникновения в помещения пыли, влаги, вредных и неприятно пахнущих веществ из атмосферного воздуха;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89" w:name="2022"/>
      <w:bookmarkEnd w:id="189"/>
      <w:r w:rsidRPr="003137AA">
        <w:rPr>
          <w:rFonts w:ascii="Arial" w:eastAsia="Times New Roman" w:hAnsi="Arial" w:cs="Arial"/>
          <w:color w:val="000000"/>
          <w:sz w:val="26"/>
          <w:szCs w:val="26"/>
        </w:rP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90" w:name="2023"/>
      <w:bookmarkEnd w:id="190"/>
      <w:r w:rsidRPr="003137AA">
        <w:rPr>
          <w:rFonts w:ascii="Arial" w:eastAsia="Times New Roman" w:hAnsi="Arial" w:cs="Arial"/>
          <w:color w:val="000000"/>
          <w:sz w:val="26"/>
          <w:szCs w:val="26"/>
        </w:rP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91" w:name="2024"/>
      <w:bookmarkEnd w:id="191"/>
      <w:r w:rsidRPr="003137AA">
        <w:rPr>
          <w:rFonts w:ascii="Arial" w:eastAsia="Times New Roman" w:hAnsi="Arial" w:cs="Arial"/>
          <w:color w:val="000000"/>
          <w:sz w:val="26"/>
          <w:szCs w:val="26"/>
        </w:rP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20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92" w:name="21"/>
      <w:bookmarkEnd w:id="192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21.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качества воды, используемой в качестве питьевой и для хозяйственно-бытовых нужд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21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93" w:name="22"/>
      <w:bookmarkEnd w:id="193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22.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инсоляции и солнцезащиты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94" w:name="2201"/>
      <w:bookmarkEnd w:id="194"/>
      <w:r w:rsidRPr="003137AA">
        <w:rPr>
          <w:rFonts w:ascii="Arial" w:eastAsia="Times New Roman" w:hAnsi="Arial" w:cs="Arial"/>
          <w:color w:val="000000"/>
          <w:sz w:val="26"/>
          <w:szCs w:val="26"/>
        </w:rP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95" w:name="2202"/>
      <w:bookmarkEnd w:id="195"/>
      <w:r w:rsidRPr="003137AA">
        <w:rPr>
          <w:rFonts w:ascii="Arial" w:eastAsia="Times New Roman" w:hAnsi="Arial" w:cs="Arial"/>
          <w:color w:val="000000"/>
          <w:sz w:val="26"/>
          <w:szCs w:val="26"/>
        </w:rPr>
        <w:t>2. Выполнение требований, предусмотренных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49" w:anchor="220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частью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22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196" w:name="23"/>
      <w:bookmarkEnd w:id="196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23.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освещения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97" w:name="2301"/>
      <w:bookmarkEnd w:id="197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98" w:name="2302"/>
      <w:bookmarkEnd w:id="198"/>
      <w:r w:rsidRPr="003137AA">
        <w:rPr>
          <w:rFonts w:ascii="Arial" w:eastAsia="Times New Roman" w:hAnsi="Arial" w:cs="Arial"/>
          <w:color w:val="000000"/>
          <w:sz w:val="26"/>
          <w:szCs w:val="26"/>
        </w:rP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99" w:name="2303"/>
      <w:bookmarkEnd w:id="199"/>
      <w:r w:rsidRPr="003137AA">
        <w:rPr>
          <w:rFonts w:ascii="Arial" w:eastAsia="Times New Roman" w:hAnsi="Arial" w:cs="Arial"/>
          <w:color w:val="000000"/>
          <w:sz w:val="26"/>
          <w:szCs w:val="26"/>
        </w:rP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23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bookmarkStart w:id="200" w:name="24"/>
      <w:bookmarkEnd w:id="200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24.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защиты от шума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01" w:name="2401"/>
      <w:bookmarkEnd w:id="201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от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02" w:name="24011"/>
      <w:bookmarkEnd w:id="202"/>
      <w:r w:rsidRPr="003137AA">
        <w:rPr>
          <w:rFonts w:ascii="Arial" w:eastAsia="Times New Roman" w:hAnsi="Arial" w:cs="Arial"/>
          <w:color w:val="000000"/>
          <w:sz w:val="26"/>
          <w:szCs w:val="26"/>
        </w:rPr>
        <w:t>1) воздушного шума, создаваемого внешними источниками (снаружи здания);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03" w:name="24012"/>
      <w:bookmarkEnd w:id="203"/>
      <w:r w:rsidRPr="003137AA">
        <w:rPr>
          <w:rFonts w:ascii="Arial" w:eastAsia="Times New Roman" w:hAnsi="Arial" w:cs="Arial"/>
          <w:color w:val="000000"/>
          <w:sz w:val="26"/>
          <w:szCs w:val="26"/>
        </w:rPr>
        <w:t>2) воздушного шума, создаваемого в других помещениях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04" w:name="24013"/>
      <w:bookmarkEnd w:id="204"/>
      <w:r w:rsidRPr="003137AA">
        <w:rPr>
          <w:rFonts w:ascii="Arial" w:eastAsia="Times New Roman" w:hAnsi="Arial" w:cs="Arial"/>
          <w:color w:val="000000"/>
          <w:sz w:val="26"/>
          <w:szCs w:val="26"/>
        </w:rPr>
        <w:t>3) ударного шума;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05" w:name="24014"/>
      <w:bookmarkEnd w:id="205"/>
      <w:r w:rsidRPr="003137AA">
        <w:rPr>
          <w:rFonts w:ascii="Arial" w:eastAsia="Times New Roman" w:hAnsi="Arial" w:cs="Arial"/>
          <w:color w:val="000000"/>
          <w:sz w:val="26"/>
          <w:szCs w:val="26"/>
        </w:rPr>
        <w:t>4) шума, создаваемого оборудованием;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06" w:name="24015"/>
      <w:bookmarkEnd w:id="206"/>
      <w:r w:rsidRPr="003137AA">
        <w:rPr>
          <w:rFonts w:ascii="Arial" w:eastAsia="Times New Roman" w:hAnsi="Arial" w:cs="Arial"/>
          <w:color w:val="000000"/>
          <w:sz w:val="26"/>
          <w:szCs w:val="26"/>
        </w:rPr>
        <w:t>5) чрезмерного реверберирующего шума в помещении.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07" w:name="2402"/>
      <w:bookmarkEnd w:id="207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08" w:name="2403"/>
      <w:bookmarkEnd w:id="208"/>
      <w:r w:rsidRPr="003137AA">
        <w:rPr>
          <w:rFonts w:ascii="Arial" w:eastAsia="Times New Roman" w:hAnsi="Arial" w:cs="Arial"/>
          <w:color w:val="000000"/>
          <w:sz w:val="26"/>
          <w:szCs w:val="26"/>
        </w:rPr>
        <w:t>3. Защита от шума должна быть обеспечена: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09" w:name="24031"/>
      <w:bookmarkEnd w:id="209"/>
      <w:r w:rsidRPr="003137AA">
        <w:rPr>
          <w:rFonts w:ascii="Arial" w:eastAsia="Times New Roman" w:hAnsi="Arial" w:cs="Arial"/>
          <w:color w:val="000000"/>
          <w:sz w:val="26"/>
          <w:szCs w:val="26"/>
        </w:rPr>
        <w:t>1) в помещениях жилых, общественных и производственных зданий;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10" w:name="24032"/>
      <w:bookmarkEnd w:id="210"/>
      <w:r w:rsidRPr="003137AA">
        <w:rPr>
          <w:rFonts w:ascii="Arial" w:eastAsia="Times New Roman" w:hAnsi="Arial" w:cs="Arial"/>
          <w:color w:val="000000"/>
          <w:sz w:val="26"/>
          <w:szCs w:val="26"/>
        </w:rPr>
        <w:t>2) в границах территории, на которой будут осуществляться строительство и эксплуатация здания или сооружения.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11" w:name="2404"/>
      <w:bookmarkEnd w:id="211"/>
      <w:r w:rsidRPr="003137AA">
        <w:rPr>
          <w:rFonts w:ascii="Arial" w:eastAsia="Times New Roman" w:hAnsi="Arial" w:cs="Arial"/>
          <w:color w:val="000000"/>
          <w:sz w:val="26"/>
          <w:szCs w:val="26"/>
        </w:rP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24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12" w:name="25"/>
      <w:bookmarkEnd w:id="212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25.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защиты от влаги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13" w:name="251"/>
      <w:bookmarkEnd w:id="213"/>
      <w:r w:rsidRPr="003137AA">
        <w:rPr>
          <w:rFonts w:ascii="Arial" w:eastAsia="Times New Roman" w:hAnsi="Arial" w:cs="Arial"/>
          <w:color w:val="000000"/>
          <w:sz w:val="26"/>
          <w:szCs w:val="26"/>
        </w:rPr>
        <w:t>1. В проектной документации здания и сооружения должны быть предусмотрены конструктивные решения, обеспечивающие: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14" w:name="2511"/>
      <w:bookmarkEnd w:id="214"/>
      <w:r w:rsidRPr="003137AA">
        <w:rPr>
          <w:rFonts w:ascii="Arial" w:eastAsia="Times New Roman" w:hAnsi="Arial" w:cs="Arial"/>
          <w:color w:val="000000"/>
          <w:sz w:val="26"/>
          <w:szCs w:val="26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15" w:name="2512"/>
      <w:bookmarkEnd w:id="215"/>
      <w:r w:rsidRPr="003137AA">
        <w:rPr>
          <w:rFonts w:ascii="Arial" w:eastAsia="Times New Roman" w:hAnsi="Arial" w:cs="Arial"/>
          <w:color w:val="000000"/>
          <w:sz w:val="26"/>
          <w:szCs w:val="26"/>
        </w:rPr>
        <w:t>2) водонепроницаемость кровли, наружных стен, перекрытий, а также стен подземных этажей и полов по грунту;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16" w:name="2513"/>
      <w:bookmarkEnd w:id="216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3) недопущение образования конденсата на внутренней поверхности ограждающих строительных конструкций, за исключением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светопрозрачных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частей окон и витражей.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17" w:name="252"/>
      <w:bookmarkEnd w:id="217"/>
      <w:r w:rsidRPr="003137AA">
        <w:rPr>
          <w:rFonts w:ascii="Arial" w:eastAsia="Times New Roman" w:hAnsi="Arial" w:cs="Arial"/>
          <w:color w:val="000000"/>
          <w:sz w:val="26"/>
          <w:szCs w:val="26"/>
        </w:rPr>
        <w:t>2. В случае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,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если это установлено в задании на проектирование, в проектной документации должны быть также предусмотрены меры по 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предотвращению подтопления помещений и строительных конструкций при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50" w:anchor="222" w:history="1">
        <w:r w:rsidRPr="003137AA">
          <w:rPr>
            <w:rFonts w:ascii="Arial" w:eastAsia="Times New Roman" w:hAnsi="Arial" w:cs="Arial"/>
            <w:color w:val="008000"/>
            <w:sz w:val="26"/>
          </w:rPr>
          <w:t>авариях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 системах водоснабжения.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25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18" w:name="26"/>
      <w:bookmarkEnd w:id="218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26.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защиты от вибрации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26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19" w:name="27"/>
      <w:bookmarkEnd w:id="219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27.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по обеспечению защиты от воздействия электромагнитного поля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  <w:proofErr w:type="gramEnd"/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27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20" w:name="28"/>
      <w:bookmarkEnd w:id="220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28.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защиты от ионизирующего излучения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21" w:name="281"/>
      <w:bookmarkEnd w:id="221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радоноопасной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>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22" w:name="282"/>
      <w:bookmarkEnd w:id="222"/>
      <w:r w:rsidRPr="003137AA">
        <w:rPr>
          <w:rFonts w:ascii="Arial" w:eastAsia="Times New Roman" w:hAnsi="Arial" w:cs="Arial"/>
          <w:color w:val="000000"/>
          <w:sz w:val="26"/>
          <w:szCs w:val="26"/>
        </w:rP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28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bookmarkStart w:id="223" w:name="29"/>
      <w:bookmarkEnd w:id="223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29.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микроклимату помещения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24" w:name="291"/>
      <w:bookmarkEnd w:id="224"/>
      <w:r w:rsidRPr="003137AA">
        <w:rPr>
          <w:rFonts w:ascii="Arial" w:eastAsia="Times New Roman" w:hAnsi="Arial" w:cs="Arial"/>
          <w:color w:val="000000"/>
          <w:sz w:val="26"/>
          <w:szCs w:val="26"/>
        </w:rP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25" w:name="2911"/>
      <w:bookmarkEnd w:id="225"/>
      <w:r w:rsidRPr="003137AA">
        <w:rPr>
          <w:rFonts w:ascii="Arial" w:eastAsia="Times New Roman" w:hAnsi="Arial" w:cs="Arial"/>
          <w:color w:val="000000"/>
          <w:sz w:val="26"/>
          <w:szCs w:val="26"/>
        </w:rPr>
        <w:t>1) сопротивление теплопередаче ограждающих строительных конструкций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26" w:name="2912"/>
      <w:bookmarkEnd w:id="226"/>
      <w:r w:rsidRPr="003137AA">
        <w:rPr>
          <w:rFonts w:ascii="Arial" w:eastAsia="Times New Roman" w:hAnsi="Arial" w:cs="Arial"/>
          <w:color w:val="000000"/>
          <w:sz w:val="26"/>
          <w:szCs w:val="26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27" w:name="2913"/>
      <w:bookmarkEnd w:id="227"/>
      <w:r w:rsidRPr="003137AA">
        <w:rPr>
          <w:rFonts w:ascii="Arial" w:eastAsia="Times New Roman" w:hAnsi="Arial" w:cs="Arial"/>
          <w:color w:val="000000"/>
          <w:sz w:val="26"/>
          <w:szCs w:val="26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28" w:name="2914"/>
      <w:bookmarkEnd w:id="228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4) сопротивление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воздухопроницанию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ограждающих строительных конструкций;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29" w:name="2915"/>
      <w:bookmarkEnd w:id="229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5) сопротивление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паропроницанию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ограждающих строительных конструкций;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0" w:name="2916"/>
      <w:bookmarkEnd w:id="230"/>
      <w:r w:rsidRPr="003137AA">
        <w:rPr>
          <w:rFonts w:ascii="Arial" w:eastAsia="Times New Roman" w:hAnsi="Arial" w:cs="Arial"/>
          <w:color w:val="000000"/>
          <w:sz w:val="26"/>
          <w:szCs w:val="26"/>
        </w:rPr>
        <w:t>6) теплоусвоение поверхности полов.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1" w:name="292"/>
      <w:bookmarkEnd w:id="231"/>
      <w:r w:rsidRPr="003137AA">
        <w:rPr>
          <w:rFonts w:ascii="Arial" w:eastAsia="Times New Roman" w:hAnsi="Arial" w:cs="Arial"/>
          <w:color w:val="000000"/>
          <w:sz w:val="26"/>
          <w:szCs w:val="26"/>
        </w:rPr>
        <w:t>2. Наряду с требованиями, предусмотренными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51" w:anchor="29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частью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2" w:name="293"/>
      <w:bookmarkEnd w:id="232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52" w:anchor="30" w:history="1">
        <w:r w:rsidRPr="003137AA">
          <w:rPr>
            <w:rFonts w:ascii="Arial" w:eastAsia="Times New Roman" w:hAnsi="Arial" w:cs="Arial"/>
            <w:color w:val="008000"/>
            <w:sz w:val="26"/>
          </w:rPr>
          <w:t>статьи 30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3" w:name="2931"/>
      <w:bookmarkEnd w:id="233"/>
      <w:r w:rsidRPr="003137AA">
        <w:rPr>
          <w:rFonts w:ascii="Arial" w:eastAsia="Times New Roman" w:hAnsi="Arial" w:cs="Arial"/>
          <w:color w:val="000000"/>
          <w:sz w:val="26"/>
          <w:szCs w:val="26"/>
        </w:rPr>
        <w:t>1) температура воздуха внутри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4" w:name="2932"/>
      <w:bookmarkEnd w:id="234"/>
      <w:r w:rsidRPr="003137AA">
        <w:rPr>
          <w:rFonts w:ascii="Arial" w:eastAsia="Times New Roman" w:hAnsi="Arial" w:cs="Arial"/>
          <w:color w:val="000000"/>
          <w:sz w:val="26"/>
          <w:szCs w:val="26"/>
        </w:rPr>
        <w:t>2) результирующая температура;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5" w:name="2933"/>
      <w:bookmarkEnd w:id="235"/>
      <w:r w:rsidRPr="003137AA">
        <w:rPr>
          <w:rFonts w:ascii="Arial" w:eastAsia="Times New Roman" w:hAnsi="Arial" w:cs="Arial"/>
          <w:color w:val="000000"/>
          <w:sz w:val="26"/>
          <w:szCs w:val="26"/>
        </w:rPr>
        <w:t>3) скорость движения воздуха;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6" w:name="2934"/>
      <w:bookmarkEnd w:id="236"/>
      <w:r w:rsidRPr="003137AA">
        <w:rPr>
          <w:rFonts w:ascii="Arial" w:eastAsia="Times New Roman" w:hAnsi="Arial" w:cs="Arial"/>
          <w:color w:val="000000"/>
          <w:sz w:val="26"/>
          <w:szCs w:val="26"/>
        </w:rPr>
        <w:t>4) относительная влажность воздуха.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7" w:name="294"/>
      <w:bookmarkEnd w:id="237"/>
      <w:r w:rsidRPr="003137AA">
        <w:rPr>
          <w:rFonts w:ascii="Arial" w:eastAsia="Times New Roman" w:hAnsi="Arial" w:cs="Arial"/>
          <w:color w:val="000000"/>
          <w:sz w:val="26"/>
          <w:szCs w:val="26"/>
        </w:rP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8" w:name="295"/>
      <w:bookmarkEnd w:id="238"/>
      <w:r w:rsidRPr="003137AA">
        <w:rPr>
          <w:rFonts w:ascii="Arial" w:eastAsia="Times New Roman" w:hAnsi="Arial" w:cs="Arial"/>
          <w:color w:val="000000"/>
          <w:sz w:val="26"/>
          <w:szCs w:val="26"/>
        </w:rP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39" w:name="296"/>
      <w:bookmarkEnd w:id="239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29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40" w:name="30"/>
      <w:bookmarkEnd w:id="240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30.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безопасности для пользователей зданиями и сооружениями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41" w:name="301"/>
      <w:bookmarkEnd w:id="241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42" w:name="30101"/>
      <w:bookmarkEnd w:id="242"/>
      <w:r w:rsidRPr="003137AA">
        <w:rPr>
          <w:rFonts w:ascii="Arial" w:eastAsia="Times New Roman" w:hAnsi="Arial" w:cs="Arial"/>
          <w:color w:val="000000"/>
          <w:sz w:val="26"/>
          <w:szCs w:val="26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43" w:name="30102"/>
      <w:bookmarkEnd w:id="243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2) уклон лестниц и пандусов, ширина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проступей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Перила и поручни на ограждениях лестниц, пандусов и лестничных площадок должны быть непрерывными;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44" w:name="30103"/>
      <w:bookmarkEnd w:id="244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3) высота порогов, дверных и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незаполняемых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45" w:name="302"/>
      <w:bookmarkEnd w:id="245"/>
      <w:r w:rsidRPr="003137AA">
        <w:rPr>
          <w:rFonts w:ascii="Arial" w:eastAsia="Times New Roman" w:hAnsi="Arial" w:cs="Arial"/>
          <w:color w:val="000000"/>
          <w:sz w:val="26"/>
          <w:szCs w:val="26"/>
        </w:rP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46" w:name="303"/>
      <w:bookmarkEnd w:id="246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незаполняемых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47" w:name="304"/>
      <w:bookmarkEnd w:id="247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48" w:name="305"/>
      <w:bookmarkEnd w:id="248"/>
      <w:r w:rsidRPr="003137AA">
        <w:rPr>
          <w:rFonts w:ascii="Arial" w:eastAsia="Times New Roman" w:hAnsi="Arial" w:cs="Arial"/>
          <w:color w:val="000000"/>
          <w:sz w:val="26"/>
          <w:szCs w:val="26"/>
        </w:rPr>
        <w:t>5. В проектной документации зданий и сооружений должны быть предусмотрены: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49" w:name="3051"/>
      <w:bookmarkEnd w:id="249"/>
      <w:r w:rsidRPr="003137AA">
        <w:rPr>
          <w:rFonts w:ascii="Arial" w:eastAsia="Times New Roman" w:hAnsi="Arial" w:cs="Arial"/>
          <w:color w:val="000000"/>
          <w:sz w:val="26"/>
          <w:szCs w:val="26"/>
        </w:rP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0" w:name="3052"/>
      <w:bookmarkEnd w:id="250"/>
      <w:r w:rsidRPr="003137AA">
        <w:rPr>
          <w:rFonts w:ascii="Arial" w:eastAsia="Times New Roman" w:hAnsi="Arial" w:cs="Arial"/>
          <w:color w:val="000000"/>
          <w:sz w:val="26"/>
          <w:szCs w:val="26"/>
        </w:rPr>
        <w:t>2) конструкция окон, обеспечивающая их безопасную эксплуатацию, в том числе мытье и очистку наружных поверхностей;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1" w:name="3053"/>
      <w:bookmarkEnd w:id="251"/>
      <w:r w:rsidRPr="003137AA">
        <w:rPr>
          <w:rFonts w:ascii="Arial" w:eastAsia="Times New Roman" w:hAnsi="Arial" w:cs="Arial"/>
          <w:color w:val="000000"/>
          <w:sz w:val="26"/>
          <w:szCs w:val="26"/>
        </w:rP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2" w:name="3054"/>
      <w:bookmarkEnd w:id="252"/>
      <w:r w:rsidRPr="003137AA">
        <w:rPr>
          <w:rFonts w:ascii="Arial" w:eastAsia="Times New Roman" w:hAnsi="Arial" w:cs="Arial"/>
          <w:color w:val="000000"/>
          <w:sz w:val="26"/>
          <w:szCs w:val="26"/>
        </w:rPr>
        <w:t>4) достаточное освещение путей перемещения людей и транспортных средств;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3" w:name="3055"/>
      <w:bookmarkEnd w:id="253"/>
      <w:r w:rsidRPr="003137AA">
        <w:rPr>
          <w:rFonts w:ascii="Arial" w:eastAsia="Times New Roman" w:hAnsi="Arial" w:cs="Arial"/>
          <w:color w:val="000000"/>
          <w:sz w:val="26"/>
          <w:szCs w:val="26"/>
        </w:rPr>
        <w:t>5) размещение хорошо различимых предупреждающих знаков на прозрачных полотнах дверей и перегородках.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4" w:name="306"/>
      <w:bookmarkEnd w:id="254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6. В пешеходных зонах зданий и сооружений высотой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более сорока метров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5" w:name="307"/>
      <w:bookmarkEnd w:id="255"/>
      <w:r w:rsidRPr="003137AA">
        <w:rPr>
          <w:rFonts w:ascii="Arial" w:eastAsia="Times New Roman" w:hAnsi="Arial" w:cs="Arial"/>
          <w:color w:val="000000"/>
          <w:sz w:val="26"/>
          <w:szCs w:val="26"/>
        </w:rP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6" w:name="3071"/>
      <w:bookmarkEnd w:id="256"/>
      <w:r w:rsidRPr="003137AA">
        <w:rPr>
          <w:rFonts w:ascii="Arial" w:eastAsia="Times New Roman" w:hAnsi="Arial" w:cs="Arial"/>
          <w:color w:val="000000"/>
          <w:sz w:val="26"/>
          <w:szCs w:val="26"/>
        </w:rPr>
        <w:t>1) досягаемость ими мест посещения и беспрепятственность перемещения внутри зданий и сооружений;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7" w:name="3072"/>
      <w:bookmarkEnd w:id="257"/>
      <w:r w:rsidRPr="003137AA">
        <w:rPr>
          <w:rFonts w:ascii="Arial" w:eastAsia="Times New Roman" w:hAnsi="Arial" w:cs="Arial"/>
          <w:color w:val="000000"/>
          <w:sz w:val="26"/>
          <w:szCs w:val="26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8" w:name="308"/>
      <w:bookmarkEnd w:id="258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8.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Параметры путей перемещения, оснащение специальными устройствами и размеры помещений для указанных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53" w:anchor="307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7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 групп населения, предусмотренные в проектной документации, должны быть обоснованы в соответствии с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54" w:anchor="156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частью 6 статьи 15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59" w:name="309"/>
      <w:bookmarkEnd w:id="259"/>
      <w:r w:rsidRPr="003137AA">
        <w:rPr>
          <w:rFonts w:ascii="Arial" w:eastAsia="Times New Roman" w:hAnsi="Arial" w:cs="Arial"/>
          <w:color w:val="000000"/>
          <w:sz w:val="26"/>
          <w:szCs w:val="26"/>
        </w:rP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0" w:name="3091"/>
      <w:bookmarkEnd w:id="260"/>
      <w:r w:rsidRPr="003137AA">
        <w:rPr>
          <w:rFonts w:ascii="Arial" w:eastAsia="Times New Roman" w:hAnsi="Arial" w:cs="Arial"/>
          <w:color w:val="000000"/>
          <w:sz w:val="26"/>
          <w:szCs w:val="26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1" w:name="3092"/>
      <w:bookmarkEnd w:id="261"/>
      <w:r w:rsidRPr="003137AA">
        <w:rPr>
          <w:rFonts w:ascii="Arial" w:eastAsia="Times New Roman" w:hAnsi="Arial" w:cs="Arial"/>
          <w:color w:val="000000"/>
          <w:sz w:val="26"/>
          <w:szCs w:val="26"/>
        </w:rPr>
        <w:t>2) ограничение температуры горячего воздуха от выпускного отверстия приборов воздушного отопления;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2" w:name="3093"/>
      <w:bookmarkEnd w:id="262"/>
      <w:r w:rsidRPr="003137AA">
        <w:rPr>
          <w:rFonts w:ascii="Arial" w:eastAsia="Times New Roman" w:hAnsi="Arial" w:cs="Arial"/>
          <w:color w:val="000000"/>
          <w:sz w:val="26"/>
          <w:szCs w:val="26"/>
        </w:rPr>
        <w:t>3) ограничение температуры горячей воды в системе горячего водоснабжения.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3" w:name="3010"/>
      <w:bookmarkEnd w:id="263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4" w:name="3011"/>
      <w:bookmarkEnd w:id="264"/>
      <w:r w:rsidRPr="003137AA">
        <w:rPr>
          <w:rFonts w:ascii="Arial" w:eastAsia="Times New Roman" w:hAnsi="Arial" w:cs="Arial"/>
          <w:color w:val="000000"/>
          <w:sz w:val="26"/>
          <w:szCs w:val="26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5" w:name="30111"/>
      <w:bookmarkEnd w:id="265"/>
      <w:r w:rsidRPr="003137AA">
        <w:rPr>
          <w:rFonts w:ascii="Arial" w:eastAsia="Times New Roman" w:hAnsi="Arial" w:cs="Arial"/>
          <w:color w:val="000000"/>
          <w:sz w:val="26"/>
          <w:szCs w:val="26"/>
        </w:rP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6" w:name="30112"/>
      <w:bookmarkEnd w:id="266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2) соблюдение правил безопасной установки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теплогенераторов</w:t>
      </w:r>
      <w:proofErr w:type="spell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и установок для сжиженных газов;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7" w:name="30113"/>
      <w:bookmarkEnd w:id="267"/>
      <w:r w:rsidRPr="003137AA">
        <w:rPr>
          <w:rFonts w:ascii="Arial" w:eastAsia="Times New Roman" w:hAnsi="Arial" w:cs="Arial"/>
          <w:color w:val="000000"/>
          <w:sz w:val="26"/>
          <w:szCs w:val="26"/>
        </w:rPr>
        <w:t>3) регулирование температуры нагревания и давления в системах горячего водоснабжения и отопления;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8" w:name="30114"/>
      <w:bookmarkEnd w:id="268"/>
      <w:r w:rsidRPr="003137AA">
        <w:rPr>
          <w:rFonts w:ascii="Arial" w:eastAsia="Times New Roman" w:hAnsi="Arial" w:cs="Arial"/>
          <w:color w:val="000000"/>
          <w:sz w:val="26"/>
          <w:szCs w:val="26"/>
        </w:rP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69" w:name="3012"/>
      <w:bookmarkEnd w:id="269"/>
      <w:r w:rsidRPr="003137AA">
        <w:rPr>
          <w:rFonts w:ascii="Arial" w:eastAsia="Times New Roman" w:hAnsi="Arial" w:cs="Arial"/>
          <w:color w:val="000000"/>
          <w:sz w:val="26"/>
          <w:szCs w:val="26"/>
        </w:rPr>
        <w:t>12. Для обеспечения безопасности в аварийных ситуациях в проектной документации должно быть предусмотрено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55" w:anchor="221" w:history="1">
        <w:r w:rsidRPr="003137AA">
          <w:rPr>
            <w:rFonts w:ascii="Arial" w:eastAsia="Times New Roman" w:hAnsi="Arial" w:cs="Arial"/>
            <w:color w:val="008000"/>
            <w:sz w:val="26"/>
          </w:rPr>
          <w:t>аварийное освещение</w:t>
        </w:r>
      </w:hyperlink>
      <w:r w:rsidRPr="003137AA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70" w:name="3013"/>
      <w:bookmarkEnd w:id="270"/>
      <w:r w:rsidRPr="003137AA">
        <w:rPr>
          <w:rFonts w:ascii="Arial" w:eastAsia="Times New Roman" w:hAnsi="Arial" w:cs="Arial"/>
          <w:color w:val="000000"/>
          <w:sz w:val="26"/>
          <w:szCs w:val="26"/>
        </w:rP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71" w:name="30131"/>
      <w:bookmarkEnd w:id="271"/>
      <w:r w:rsidRPr="003137AA">
        <w:rPr>
          <w:rFonts w:ascii="Arial" w:eastAsia="Times New Roman" w:hAnsi="Arial" w:cs="Arial"/>
          <w:color w:val="000000"/>
          <w:sz w:val="26"/>
          <w:szCs w:val="26"/>
        </w:rPr>
        <w:t>1) в зданиях с большим количеством посетителей (зрителей), а также в зданиях образовательных, медицинских, банковских учреждений,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72" w:name="301132"/>
      <w:bookmarkEnd w:id="272"/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73" w:name="3014"/>
      <w:bookmarkEnd w:id="273"/>
      <w:r w:rsidRPr="003137AA">
        <w:rPr>
          <w:rFonts w:ascii="Arial" w:eastAsia="Times New Roman" w:hAnsi="Arial" w:cs="Arial"/>
          <w:color w:val="000000"/>
          <w:sz w:val="26"/>
          <w:szCs w:val="26"/>
        </w:rP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30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74" w:name="31"/>
      <w:bookmarkEnd w:id="274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31.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Требование к обеспечению энергетической эффективности зданий и сооружений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75" w:name="311"/>
      <w:bookmarkEnd w:id="275"/>
      <w:r w:rsidRPr="003137AA">
        <w:rPr>
          <w:rFonts w:ascii="Arial" w:eastAsia="Times New Roman" w:hAnsi="Arial" w:cs="Arial"/>
          <w:color w:val="000000"/>
          <w:sz w:val="26"/>
          <w:szCs w:val="26"/>
        </w:rPr>
        <w:t>1. В случае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,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76" w:name="312"/>
      <w:bookmarkEnd w:id="276"/>
      <w:r w:rsidRPr="003137AA">
        <w:rPr>
          <w:rFonts w:ascii="Arial" w:eastAsia="Times New Roman" w:hAnsi="Arial" w:cs="Arial"/>
          <w:color w:val="000000"/>
          <w:sz w:val="26"/>
          <w:szCs w:val="26"/>
        </w:rPr>
        <w:t>2. В случае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,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77" w:name="313"/>
      <w:bookmarkEnd w:id="277"/>
      <w:r w:rsidRPr="003137AA">
        <w:rPr>
          <w:rFonts w:ascii="Arial" w:eastAsia="Times New Roman" w:hAnsi="Arial" w:cs="Arial"/>
          <w:color w:val="000000"/>
          <w:sz w:val="26"/>
          <w:szCs w:val="26"/>
        </w:rPr>
        <w:t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31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78" w:name="32"/>
      <w:bookmarkEnd w:id="278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32.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охраны окружающей среды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32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79" w:name="33"/>
      <w:bookmarkEnd w:id="279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33.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предупреждению действий, вводящих в заблуждение приобретателей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80" w:name="331"/>
      <w:bookmarkEnd w:id="280"/>
      <w:r w:rsidRPr="003137AA">
        <w:rPr>
          <w:rFonts w:ascii="Arial" w:eastAsia="Times New Roman" w:hAnsi="Arial" w:cs="Arial"/>
          <w:color w:val="000000"/>
          <w:sz w:val="26"/>
          <w:szCs w:val="26"/>
        </w:rPr>
        <w:t>1) идентификационные признаки здания или сооружения в соответствии с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56" w:anchor="410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частью 1 статьи 4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81" w:name="332"/>
      <w:bookmarkEnd w:id="281"/>
      <w:r w:rsidRPr="003137AA">
        <w:rPr>
          <w:rFonts w:ascii="Arial" w:eastAsia="Times New Roman" w:hAnsi="Arial" w:cs="Arial"/>
          <w:color w:val="000000"/>
          <w:sz w:val="26"/>
          <w:szCs w:val="26"/>
        </w:rPr>
        <w:t>2) срок эксплуатации здания или сооружения и их частей;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82" w:name="333"/>
      <w:bookmarkEnd w:id="282"/>
      <w:r w:rsidRPr="003137AA">
        <w:rPr>
          <w:rFonts w:ascii="Arial" w:eastAsia="Times New Roman" w:hAnsi="Arial" w:cs="Arial"/>
          <w:color w:val="000000"/>
          <w:sz w:val="26"/>
          <w:szCs w:val="26"/>
        </w:rPr>
        <w:t>3) показатели энергетической эффективности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83" w:name="334"/>
      <w:bookmarkEnd w:id="283"/>
      <w:r w:rsidRPr="003137AA">
        <w:rPr>
          <w:rFonts w:ascii="Arial" w:eastAsia="Times New Roman" w:hAnsi="Arial" w:cs="Arial"/>
          <w:color w:val="000000"/>
          <w:sz w:val="26"/>
          <w:szCs w:val="26"/>
        </w:rPr>
        <w:t>4) степень огнестойкости здания или сооружения.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0"/>
          <w:szCs w:val="30"/>
        </w:rPr>
      </w:pPr>
      <w:r w:rsidRPr="003137AA">
        <w:rPr>
          <w:rFonts w:ascii="Arial" w:eastAsia="Times New Roman" w:hAnsi="Arial" w:cs="Arial"/>
          <w:b/>
          <w:bCs/>
          <w:color w:val="000080"/>
          <w:sz w:val="30"/>
          <w:szCs w:val="30"/>
        </w:rPr>
        <w:t>Глава 4. Обеспечение безопасности зданий и сооружений в процессе строительства, реконструкции, капитального и текущего ремонта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84" w:name="34"/>
      <w:bookmarkEnd w:id="284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34.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строительным материалам и изделиям, применяемым в процессе строительства зданий и сооружений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85" w:name="341"/>
      <w:bookmarkEnd w:id="285"/>
      <w:r w:rsidRPr="003137AA">
        <w:rPr>
          <w:rFonts w:ascii="Arial" w:eastAsia="Times New Roman" w:hAnsi="Arial" w:cs="Arial"/>
          <w:color w:val="000000"/>
          <w:sz w:val="26"/>
          <w:szCs w:val="26"/>
        </w:rP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86" w:name="342"/>
      <w:bookmarkEnd w:id="286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2. Строительные материалы и изделия должны соответствовать требованиям, установленным в соответствии с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57" w:history="1">
        <w:r w:rsidRPr="003137AA">
          <w:rPr>
            <w:rFonts w:ascii="Arial" w:eastAsia="Times New Roman" w:hAnsi="Arial" w:cs="Arial"/>
            <w:color w:val="008000"/>
            <w:sz w:val="26"/>
          </w:rPr>
          <w:t>законодательством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Российской Федерации о техническом регулировании.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87" w:name="343"/>
      <w:bookmarkEnd w:id="287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3. Лицо, осуществляющее строительство здания или сооружения, в соответствии с законодательством о градостроительной деятельности должно осуществлять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контроль за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34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88" w:name="35"/>
      <w:bookmarkEnd w:id="288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35.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строительству зданий и сооружений, консервации объекта, строительство которого не завершено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0"/>
          <w:szCs w:val="30"/>
        </w:rPr>
      </w:pPr>
      <w:r w:rsidRPr="003137AA">
        <w:rPr>
          <w:rFonts w:ascii="Arial" w:eastAsia="Times New Roman" w:hAnsi="Arial" w:cs="Arial"/>
          <w:b/>
          <w:bCs/>
          <w:color w:val="000080"/>
          <w:sz w:val="30"/>
          <w:szCs w:val="30"/>
        </w:rPr>
        <w:t>Глава 5. Обеспечение безопасности зданий и сооружений в процессе эксплуатации, при прекращении эксплуатации и в процессе сноса (демонтажа)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89" w:name="36"/>
      <w:bookmarkEnd w:id="289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36.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безопасности зданий и сооружений в процессе эксплуатации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90" w:name="3601"/>
      <w:bookmarkEnd w:id="290"/>
      <w:r w:rsidRPr="003137AA">
        <w:rPr>
          <w:rFonts w:ascii="Arial" w:eastAsia="Times New Roman" w:hAnsi="Arial" w:cs="Arial"/>
          <w:color w:val="000000"/>
          <w:sz w:val="26"/>
          <w:szCs w:val="26"/>
        </w:rP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91" w:name="3602"/>
      <w:bookmarkEnd w:id="291"/>
      <w:r w:rsidRPr="003137AA">
        <w:rPr>
          <w:rFonts w:ascii="Arial" w:eastAsia="Times New Roman" w:hAnsi="Arial" w:cs="Arial"/>
          <w:color w:val="000000"/>
          <w:sz w:val="26"/>
          <w:szCs w:val="26"/>
        </w:rP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92" w:name="3603"/>
      <w:bookmarkEnd w:id="292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3. Эксплуатация зданий и сооружений должна быть организована таким образом, чтобы обеспечивалось соответствие зданий и сооружений 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36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93" w:name="37"/>
      <w:bookmarkEnd w:id="293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37.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Требования к обеспечению безопасности зданий и сооружений при прекращении эксплуатации и в процессе сноса (демонтажа)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94" w:name="371"/>
      <w:bookmarkEnd w:id="294"/>
      <w:r w:rsidRPr="003137AA">
        <w:rPr>
          <w:rFonts w:ascii="Arial" w:eastAsia="Times New Roman" w:hAnsi="Arial" w:cs="Arial"/>
          <w:color w:val="000000"/>
          <w:sz w:val="26"/>
          <w:szCs w:val="26"/>
        </w:rP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95" w:name="372"/>
      <w:bookmarkEnd w:id="295"/>
      <w:r w:rsidRPr="003137AA">
        <w:rPr>
          <w:rFonts w:ascii="Arial" w:eastAsia="Times New Roman" w:hAnsi="Arial" w:cs="Arial"/>
          <w:color w:val="000000"/>
          <w:sz w:val="26"/>
          <w:szCs w:val="26"/>
        </w:rPr>
        <w:t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58" w:anchor="156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6 статьи 15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0"/>
          <w:szCs w:val="30"/>
        </w:rPr>
      </w:pPr>
      <w:r w:rsidRPr="003137AA">
        <w:rPr>
          <w:rFonts w:ascii="Arial" w:eastAsia="Times New Roman" w:hAnsi="Arial" w:cs="Arial"/>
          <w:b/>
          <w:bCs/>
          <w:color w:val="000080"/>
          <w:sz w:val="30"/>
          <w:szCs w:val="30"/>
        </w:rPr>
        <w:t>Глава 6.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296" w:name="38"/>
      <w:bookmarkEnd w:id="296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38.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97" w:name="381"/>
      <w:bookmarkEnd w:id="297"/>
      <w:r w:rsidRPr="003137AA">
        <w:rPr>
          <w:rFonts w:ascii="Arial" w:eastAsia="Times New Roman" w:hAnsi="Arial" w:cs="Arial"/>
          <w:color w:val="000000"/>
          <w:sz w:val="26"/>
          <w:szCs w:val="26"/>
        </w:rP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98" w:name="3811"/>
      <w:bookmarkEnd w:id="298"/>
      <w:r w:rsidRPr="003137AA">
        <w:rPr>
          <w:rFonts w:ascii="Arial" w:eastAsia="Times New Roman" w:hAnsi="Arial" w:cs="Arial"/>
          <w:color w:val="000000"/>
          <w:sz w:val="26"/>
          <w:szCs w:val="26"/>
        </w:rPr>
        <w:t>1) удостоверения соответствия результатов инженерных изысканий требованиям настоящего Федерального закона;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99" w:name="3812"/>
      <w:bookmarkEnd w:id="299"/>
      <w:r w:rsidRPr="003137AA">
        <w:rPr>
          <w:rFonts w:ascii="Arial" w:eastAsia="Times New Roman" w:hAnsi="Arial" w:cs="Arial"/>
          <w:color w:val="000000"/>
          <w:sz w:val="26"/>
          <w:szCs w:val="26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00" w:name="3813"/>
      <w:bookmarkEnd w:id="300"/>
      <w:r w:rsidRPr="003137AA">
        <w:rPr>
          <w:rFonts w:ascii="Arial" w:eastAsia="Times New Roman" w:hAnsi="Arial" w:cs="Arial"/>
          <w:color w:val="000000"/>
          <w:sz w:val="26"/>
          <w:szCs w:val="26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01" w:name="3814"/>
      <w:bookmarkEnd w:id="301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4) периодического удостоверения соответствия характеристик эксплуатируемого здания или сооружения требованиям настоящего 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02" w:name="382"/>
      <w:bookmarkEnd w:id="302"/>
      <w:r w:rsidRPr="003137AA">
        <w:rPr>
          <w:rFonts w:ascii="Arial" w:eastAsia="Times New Roman" w:hAnsi="Arial" w:cs="Arial"/>
          <w:color w:val="000000"/>
          <w:sz w:val="26"/>
          <w:szCs w:val="26"/>
        </w:rP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03" w:name="383"/>
      <w:bookmarkEnd w:id="303"/>
      <w:r w:rsidRPr="003137AA">
        <w:rPr>
          <w:rFonts w:ascii="Arial" w:eastAsia="Times New Roman" w:hAnsi="Arial" w:cs="Arial"/>
          <w:color w:val="000000"/>
          <w:sz w:val="26"/>
          <w:szCs w:val="26"/>
        </w:rP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04" w:name="384"/>
      <w:bookmarkEnd w:id="304"/>
      <w:r w:rsidRPr="003137AA">
        <w:rPr>
          <w:rFonts w:ascii="Arial" w:eastAsia="Times New Roman" w:hAnsi="Arial" w:cs="Arial"/>
          <w:color w:val="000000"/>
          <w:sz w:val="26"/>
          <w:szCs w:val="26"/>
        </w:rP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05" w:name="385"/>
      <w:bookmarkEnd w:id="305"/>
      <w:r w:rsidRPr="003137AA">
        <w:rPr>
          <w:rFonts w:ascii="Arial" w:eastAsia="Times New Roman" w:hAnsi="Arial" w:cs="Arial"/>
          <w:color w:val="000000"/>
          <w:sz w:val="26"/>
          <w:szCs w:val="26"/>
        </w:rP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38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306" w:name="39"/>
      <w:bookmarkEnd w:id="306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39.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07" w:name="391"/>
      <w:bookmarkEnd w:id="307"/>
      <w:r w:rsidRPr="003137AA">
        <w:rPr>
          <w:rFonts w:ascii="Arial" w:eastAsia="Times New Roman" w:hAnsi="Arial" w:cs="Arial"/>
          <w:color w:val="000000"/>
          <w:sz w:val="26"/>
          <w:szCs w:val="26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08" w:name="3911"/>
      <w:bookmarkEnd w:id="308"/>
      <w:r w:rsidRPr="003137AA">
        <w:rPr>
          <w:rFonts w:ascii="Arial" w:eastAsia="Times New Roman" w:hAnsi="Arial" w:cs="Arial"/>
          <w:color w:val="000000"/>
          <w:sz w:val="26"/>
          <w:szCs w:val="26"/>
        </w:rPr>
        <w:t>1) заявления о соответствии проектной документации требованиям настоящего Федерального закона;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09" w:name="3912"/>
      <w:bookmarkEnd w:id="309"/>
      <w:r w:rsidRPr="003137AA">
        <w:rPr>
          <w:rFonts w:ascii="Arial" w:eastAsia="Times New Roman" w:hAnsi="Arial" w:cs="Arial"/>
          <w:color w:val="000000"/>
          <w:sz w:val="26"/>
          <w:szCs w:val="26"/>
        </w:rPr>
        <w:t>2) государственной экспертизы результатов инженерных изысканий и проектной документации;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0" w:name="3913"/>
      <w:bookmarkEnd w:id="310"/>
      <w:r w:rsidRPr="003137AA">
        <w:rPr>
          <w:rFonts w:ascii="Arial" w:eastAsia="Times New Roman" w:hAnsi="Arial" w:cs="Arial"/>
          <w:color w:val="000000"/>
          <w:sz w:val="26"/>
          <w:szCs w:val="26"/>
        </w:rPr>
        <w:t>3) строительного контроля;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1" w:name="3914"/>
      <w:bookmarkEnd w:id="311"/>
      <w:r w:rsidRPr="003137AA">
        <w:rPr>
          <w:rFonts w:ascii="Arial" w:eastAsia="Times New Roman" w:hAnsi="Arial" w:cs="Arial"/>
          <w:color w:val="000000"/>
          <w:sz w:val="26"/>
          <w:szCs w:val="26"/>
        </w:rPr>
        <w:t>4) государственного строительного надзора;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2" w:name="3915"/>
      <w:bookmarkEnd w:id="312"/>
      <w:r w:rsidRPr="003137AA">
        <w:rPr>
          <w:rFonts w:ascii="Arial" w:eastAsia="Times New Roman" w:hAnsi="Arial" w:cs="Arial"/>
          <w:color w:val="000000"/>
          <w:sz w:val="26"/>
          <w:szCs w:val="26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3" w:name="3916"/>
      <w:bookmarkEnd w:id="313"/>
      <w:r w:rsidRPr="003137AA">
        <w:rPr>
          <w:rFonts w:ascii="Arial" w:eastAsia="Times New Roman" w:hAnsi="Arial" w:cs="Arial"/>
          <w:color w:val="000000"/>
          <w:sz w:val="26"/>
          <w:szCs w:val="26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4" w:name="3917"/>
      <w:bookmarkEnd w:id="314"/>
      <w:r w:rsidRPr="003137AA">
        <w:rPr>
          <w:rFonts w:ascii="Arial" w:eastAsia="Times New Roman" w:hAnsi="Arial" w:cs="Arial"/>
          <w:color w:val="000000"/>
          <w:sz w:val="26"/>
          <w:szCs w:val="26"/>
        </w:rPr>
        <w:t>7) ввода объекта в эксплуатацию.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5" w:name="392"/>
      <w:bookmarkEnd w:id="315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59" w:anchor="3911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пункте 1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6" w:name="393"/>
      <w:bookmarkEnd w:id="316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60" w:anchor="3912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пунктах 2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61" w:anchor="3914" w:history="1">
        <w:r w:rsidRPr="003137AA">
          <w:rPr>
            <w:rFonts w:ascii="Arial" w:eastAsia="Times New Roman" w:hAnsi="Arial" w:cs="Arial"/>
            <w:color w:val="008000"/>
            <w:sz w:val="26"/>
          </w:rPr>
          <w:t>4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осуществляется только в случаях, предусмотренных законодательством о градостроительной деятельности.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7" w:name="394"/>
      <w:bookmarkEnd w:id="317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4.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62" w:anchor="3915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пунктом 5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8" w:name="395"/>
      <w:bookmarkEnd w:id="318"/>
      <w:r w:rsidRPr="003137AA">
        <w:rPr>
          <w:rFonts w:ascii="Arial" w:eastAsia="Times New Roman" w:hAnsi="Arial" w:cs="Arial"/>
          <w:color w:val="000000"/>
          <w:sz w:val="26"/>
          <w:szCs w:val="26"/>
        </w:rPr>
        <w:t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63" w:anchor="3916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пунктом 6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19" w:name="396"/>
      <w:bookmarkEnd w:id="319"/>
      <w:r w:rsidRPr="003137AA">
        <w:rPr>
          <w:rFonts w:ascii="Arial" w:eastAsia="Times New Roman" w:hAnsi="Arial" w:cs="Arial"/>
          <w:color w:val="000000"/>
          <w:sz w:val="26"/>
          <w:szCs w:val="26"/>
        </w:rPr>
        <w:t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64" w:anchor="3911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пункте 1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20" w:name="397"/>
      <w:bookmarkEnd w:id="320"/>
      <w:r w:rsidRPr="003137AA">
        <w:rPr>
          <w:rFonts w:ascii="Arial" w:eastAsia="Times New Roman" w:hAnsi="Arial" w:cs="Arial"/>
          <w:color w:val="000000"/>
          <w:sz w:val="26"/>
          <w:szCs w:val="26"/>
        </w:rPr>
        <w:t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65" w:anchor="3912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пунктах 2 - 4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66" w:anchor="3917" w:history="1">
        <w:r w:rsidRPr="003137AA">
          <w:rPr>
            <w:rFonts w:ascii="Arial" w:eastAsia="Times New Roman" w:hAnsi="Arial" w:cs="Arial"/>
            <w:color w:val="008000"/>
            <w:sz w:val="26"/>
          </w:rPr>
          <w:t>7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21" w:name="398"/>
      <w:bookmarkEnd w:id="321"/>
      <w:r w:rsidRPr="003137AA">
        <w:rPr>
          <w:rFonts w:ascii="Arial" w:eastAsia="Times New Roman" w:hAnsi="Arial" w:cs="Arial"/>
          <w:color w:val="000000"/>
          <w:sz w:val="26"/>
          <w:szCs w:val="26"/>
        </w:rPr>
        <w:t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67" w:anchor="3915" w:history="1">
        <w:r w:rsidRPr="003137AA">
          <w:rPr>
            <w:rFonts w:ascii="Arial" w:eastAsia="Times New Roman" w:hAnsi="Arial" w:cs="Arial"/>
            <w:color w:val="008000"/>
            <w:sz w:val="26"/>
          </w:rPr>
          <w:t>пунктах 5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68" w:anchor="3916" w:history="1">
        <w:r w:rsidRPr="003137AA">
          <w:rPr>
            <w:rFonts w:ascii="Arial" w:eastAsia="Times New Roman" w:hAnsi="Arial" w:cs="Arial"/>
            <w:color w:val="008000"/>
            <w:sz w:val="26"/>
          </w:rPr>
          <w:t>6 части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39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322" w:name="40"/>
      <w:bookmarkEnd w:id="322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lastRenderedPageBreak/>
        <w:t>Статья 40.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23" w:name="401"/>
      <w:bookmarkEnd w:id="323"/>
      <w:r w:rsidRPr="003137AA">
        <w:rPr>
          <w:rFonts w:ascii="Arial" w:eastAsia="Times New Roman" w:hAnsi="Arial" w:cs="Arial"/>
          <w:color w:val="000000"/>
          <w:sz w:val="26"/>
          <w:szCs w:val="26"/>
        </w:rP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24" w:name="4011"/>
      <w:bookmarkEnd w:id="324"/>
      <w:r w:rsidRPr="003137AA">
        <w:rPr>
          <w:rFonts w:ascii="Arial" w:eastAsia="Times New Roman" w:hAnsi="Arial" w:cs="Arial"/>
          <w:color w:val="000000"/>
          <w:sz w:val="26"/>
          <w:szCs w:val="26"/>
        </w:rPr>
        <w:t>1) эксплуатационного контроля;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25" w:name="4012"/>
      <w:bookmarkEnd w:id="325"/>
      <w:r w:rsidRPr="003137AA">
        <w:rPr>
          <w:rFonts w:ascii="Arial" w:eastAsia="Times New Roman" w:hAnsi="Arial" w:cs="Arial"/>
          <w:color w:val="000000"/>
          <w:sz w:val="26"/>
          <w:szCs w:val="26"/>
        </w:rPr>
        <w:t>2) государственного контроля (надзора).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26" w:name="402"/>
      <w:bookmarkEnd w:id="326"/>
      <w:r w:rsidRPr="003137AA">
        <w:rPr>
          <w:rFonts w:ascii="Arial" w:eastAsia="Times New Roman" w:hAnsi="Arial" w:cs="Arial"/>
          <w:color w:val="000000"/>
          <w:sz w:val="26"/>
          <w:szCs w:val="26"/>
        </w:rP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27" w:name="403"/>
      <w:bookmarkEnd w:id="327"/>
      <w:r w:rsidRPr="003137AA">
        <w:rPr>
          <w:rFonts w:ascii="Arial" w:eastAsia="Times New Roman" w:hAnsi="Arial" w:cs="Arial"/>
          <w:color w:val="000000"/>
          <w:sz w:val="26"/>
          <w:szCs w:val="26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40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328" w:name="41"/>
      <w:bookmarkEnd w:id="328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41.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29" w:name="4101"/>
      <w:bookmarkEnd w:id="329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  <w:proofErr w:type="gram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30" w:name="4102"/>
      <w:bookmarkEnd w:id="330"/>
      <w:r w:rsidRPr="003137AA">
        <w:rPr>
          <w:rFonts w:ascii="Arial" w:eastAsia="Times New Roman" w:hAnsi="Arial" w:cs="Arial"/>
          <w:color w:val="000000"/>
          <w:sz w:val="26"/>
          <w:szCs w:val="26"/>
        </w:rP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3137AA" w:rsidRPr="003137AA" w:rsidRDefault="003137AA" w:rsidP="0031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0"/>
          <w:szCs w:val="30"/>
        </w:rPr>
      </w:pPr>
      <w:r w:rsidRPr="003137AA">
        <w:rPr>
          <w:rFonts w:ascii="Arial" w:eastAsia="Times New Roman" w:hAnsi="Arial" w:cs="Arial"/>
          <w:b/>
          <w:bCs/>
          <w:color w:val="000080"/>
          <w:sz w:val="30"/>
          <w:szCs w:val="30"/>
        </w:rPr>
        <w:t>Глава 7. Заключительные положения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331" w:name="42"/>
      <w:bookmarkEnd w:id="331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42.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Заключительные положения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32" w:name="421"/>
      <w:bookmarkEnd w:id="332"/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33" w:name="4211"/>
      <w:bookmarkEnd w:id="333"/>
      <w:r w:rsidRPr="003137AA">
        <w:rPr>
          <w:rFonts w:ascii="Arial" w:eastAsia="Times New Roman" w:hAnsi="Arial" w:cs="Arial"/>
          <w:color w:val="000000"/>
          <w:sz w:val="26"/>
          <w:szCs w:val="26"/>
        </w:rPr>
        <w:t>1) к зданиям и сооружениям, введенным в эксплуатацию до вступления в силу таких требований;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34" w:name="4212"/>
      <w:bookmarkEnd w:id="334"/>
      <w:r w:rsidRPr="003137AA">
        <w:rPr>
          <w:rFonts w:ascii="Arial" w:eastAsia="Times New Roman" w:hAnsi="Arial" w:cs="Arial"/>
          <w:color w:val="000000"/>
          <w:sz w:val="26"/>
          <w:szCs w:val="26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35" w:name="4213"/>
      <w:bookmarkEnd w:id="335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3) к зданиям и сооружениям, проектная документация которых не подлежит государственной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экспертизе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и заявление о выдаче разрешения на строительство которых подано до вступления в силу таких требований.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36" w:name="422"/>
      <w:bookmarkEnd w:id="336"/>
      <w:r w:rsidRPr="003137AA">
        <w:rPr>
          <w:rFonts w:ascii="Arial" w:eastAsia="Times New Roman" w:hAnsi="Arial" w:cs="Arial"/>
          <w:color w:val="000000"/>
          <w:sz w:val="26"/>
          <w:szCs w:val="26"/>
        </w:rPr>
        <w:t>2. В целях настоящего Федерального закона строительные нормы и правила, утвержденные до дня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69" w:history="1">
        <w:r w:rsidRPr="003137AA">
          <w:rPr>
            <w:rFonts w:ascii="Arial" w:eastAsia="Times New Roman" w:hAnsi="Arial" w:cs="Arial"/>
            <w:color w:val="008000"/>
            <w:sz w:val="26"/>
          </w:rPr>
          <w:t>вступления в силу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закона, признаются сводами правил.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37" w:name="423"/>
      <w:bookmarkEnd w:id="337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3. Правительство Российской Федерации не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позднее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чем за тридцать дней до дня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70" w:history="1">
        <w:r w:rsidRPr="003137AA">
          <w:rPr>
            <w:rFonts w:ascii="Arial" w:eastAsia="Times New Roman" w:hAnsi="Arial" w:cs="Arial"/>
            <w:color w:val="008000"/>
            <w:sz w:val="26"/>
          </w:rPr>
          <w:t>вступления в силу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настоящего Федерального закона </w:t>
      </w:r>
      <w:proofErr w:type="spell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утверждает</w:t>
      </w:r>
      <w:hyperlink r:id="rId71" w:anchor="1000" w:history="1">
        <w:r w:rsidRPr="003137AA">
          <w:rPr>
            <w:rFonts w:ascii="Arial" w:eastAsia="Times New Roman" w:hAnsi="Arial" w:cs="Arial"/>
            <w:color w:val="008000"/>
            <w:sz w:val="26"/>
          </w:rPr>
          <w:t>перечень</w:t>
        </w:r>
        <w:proofErr w:type="spellEnd"/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38" w:name="424"/>
      <w:bookmarkEnd w:id="338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4. Национальный орган Российской Федерации по стандартизации не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позднее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 чем за тридцать дней до дня вступления в силу настоящего Федерального закона утверждает, опубликовывает и размещает в соответствии с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72" w:anchor="67" w:history="1">
        <w:r w:rsidRPr="003137AA">
          <w:rPr>
            <w:rFonts w:ascii="Arial" w:eastAsia="Times New Roman" w:hAnsi="Arial" w:cs="Arial"/>
            <w:color w:val="008000"/>
            <w:sz w:val="26"/>
          </w:rPr>
          <w:t>частью 7 статьи 6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73" w:anchor="1000" w:history="1">
        <w:r w:rsidRPr="003137AA">
          <w:rPr>
            <w:rFonts w:ascii="Arial" w:eastAsia="Times New Roman" w:hAnsi="Arial" w:cs="Arial"/>
            <w:color w:val="008000"/>
            <w:sz w:val="26"/>
          </w:rPr>
          <w:t>перечень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39" w:name="425"/>
      <w:bookmarkEnd w:id="339"/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5. 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74" w:anchor="61" w:history="1">
        <w:r w:rsidRPr="003137AA">
          <w:rPr>
            <w:rFonts w:ascii="Arial" w:eastAsia="Times New Roman" w:hAnsi="Arial" w:cs="Arial"/>
            <w:color w:val="008000"/>
            <w:sz w:val="26"/>
          </w:rPr>
          <w:t>части 1 статьи 6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 перечень национальных стандартов и сводов правил.</w:t>
      </w:r>
      <w:proofErr w:type="gramEnd"/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42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340" w:name="430"/>
      <w:bookmarkEnd w:id="340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</w:t>
      </w:r>
      <w:r w:rsidRPr="003137AA">
        <w:rPr>
          <w:rFonts w:ascii="Arial" w:eastAsia="Times New Roman" w:hAnsi="Arial" w:cs="Arial"/>
          <w:i/>
          <w:iCs/>
          <w:color w:val="800080"/>
          <w:sz w:val="26"/>
        </w:rPr>
        <w:t> </w:t>
      </w:r>
      <w:hyperlink r:id="rId75" w:history="1">
        <w:r w:rsidRPr="003137AA">
          <w:rPr>
            <w:rFonts w:ascii="Arial" w:eastAsia="Times New Roman" w:hAnsi="Arial" w:cs="Arial"/>
            <w:i/>
            <w:iCs/>
            <w:color w:val="008000"/>
            <w:sz w:val="26"/>
            <w:u w:val="single"/>
          </w:rPr>
          <w:t>обзор</w:t>
        </w:r>
      </w:hyperlink>
      <w:r w:rsidRPr="003137AA">
        <w:rPr>
          <w:rFonts w:ascii="Arial" w:eastAsia="Times New Roman" w:hAnsi="Arial" w:cs="Arial"/>
          <w:i/>
          <w:iCs/>
          <w:color w:val="800080"/>
          <w:sz w:val="26"/>
        </w:rPr>
        <w:t> </w:t>
      </w: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изменений, внесенных настоящим Федеральным законом в Федеральный закон "О техническом регулировании"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43.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О внесении изменения в Федеральный закон "О техническом регулировании"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hyperlink r:id="rId76" w:anchor="100" w:history="1">
        <w:r w:rsidRPr="003137AA">
          <w:rPr>
            <w:rFonts w:ascii="Arial" w:eastAsia="Times New Roman" w:hAnsi="Arial" w:cs="Arial"/>
            <w:color w:val="008000"/>
            <w:sz w:val="26"/>
          </w:rPr>
          <w:t>Главу 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 xml:space="preserve">Федерального закона от 27 декабря 2002 года N 184-ФЗ "О техническом регулировании" (Собрание законодательства Российской 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lastRenderedPageBreak/>
        <w:t>Федерации, 2002, N 52, ст. 5140; 2007, N 19, ст. 2293; N 49, ст. 6070; 2009, N 29, ст. 3626) дополнить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77" w:anchor="50111" w:history="1">
        <w:r w:rsidRPr="003137AA">
          <w:rPr>
            <w:rFonts w:ascii="Arial" w:eastAsia="Times New Roman" w:hAnsi="Arial" w:cs="Arial"/>
            <w:color w:val="008000"/>
            <w:sz w:val="26"/>
          </w:rPr>
          <w:t>статьей 5.1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следующего содержания:</w:t>
      </w:r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bookmarkStart w:id="341" w:name="50111"/>
      <w:bookmarkEnd w:id="341"/>
      <w:r w:rsidRPr="003137AA">
        <w:rPr>
          <w:rFonts w:ascii="Arial" w:eastAsia="Times New Roman" w:hAnsi="Arial" w:cs="Arial"/>
          <w:color w:val="000000"/>
          <w:sz w:val="26"/>
          <w:szCs w:val="26"/>
        </w:rPr>
        <w:t>"</w:t>
      </w: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5.1.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Особенности технического регулирования в области обеспечения безопасности зданий и сооружений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</w:t>
      </w:r>
      <w:proofErr w:type="gramStart"/>
      <w:r w:rsidRPr="003137AA">
        <w:rPr>
          <w:rFonts w:ascii="Arial" w:eastAsia="Times New Roman" w:hAnsi="Arial" w:cs="Arial"/>
          <w:color w:val="000000"/>
          <w:sz w:val="26"/>
          <w:szCs w:val="26"/>
        </w:rPr>
        <w:t>."</w:t>
      </w:r>
      <w:proofErr w:type="gramEnd"/>
      <w:r w:rsidRPr="003137AA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43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342" w:name="440"/>
      <w:bookmarkEnd w:id="342"/>
    </w:p>
    <w:p w:rsidR="003137AA" w:rsidRPr="003137AA" w:rsidRDefault="003137AA" w:rsidP="0031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b/>
          <w:bCs/>
          <w:color w:val="000080"/>
          <w:sz w:val="26"/>
        </w:rPr>
        <w:t>Статья 44.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Вступление в силу настоящего Федерального закона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43" w:name="441"/>
      <w:bookmarkEnd w:id="343"/>
      <w:r w:rsidRPr="003137AA">
        <w:rPr>
          <w:rFonts w:ascii="Arial" w:eastAsia="Times New Roman" w:hAnsi="Arial" w:cs="Arial"/>
          <w:color w:val="000000"/>
          <w:sz w:val="26"/>
          <w:szCs w:val="26"/>
        </w:rPr>
        <w:t>1. Настоящий Федеральный закон вступает в силу по истечении шести месяцев со дня его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78" w:history="1">
        <w:r w:rsidRPr="003137AA">
          <w:rPr>
            <w:rFonts w:ascii="Arial" w:eastAsia="Times New Roman" w:hAnsi="Arial" w:cs="Arial"/>
            <w:color w:val="008000"/>
            <w:sz w:val="26"/>
          </w:rPr>
          <w:t>официального опубликования</w:t>
        </w:r>
      </w:hyperlink>
      <w:r w:rsidRPr="003137AA">
        <w:rPr>
          <w:rFonts w:ascii="Arial" w:eastAsia="Times New Roman" w:hAnsi="Arial" w:cs="Arial"/>
          <w:color w:val="000000"/>
          <w:sz w:val="26"/>
          <w:szCs w:val="26"/>
        </w:rPr>
        <w:t>, за исключением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79" w:anchor="430" w:history="1">
        <w:r w:rsidRPr="003137AA">
          <w:rPr>
            <w:rFonts w:ascii="Arial" w:eastAsia="Times New Roman" w:hAnsi="Arial" w:cs="Arial"/>
            <w:color w:val="008000"/>
            <w:sz w:val="26"/>
          </w:rPr>
          <w:t>статьи 43</w:t>
        </w:r>
      </w:hyperlink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закона.</w:t>
      </w: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44" w:name="442"/>
      <w:bookmarkEnd w:id="344"/>
      <w:r w:rsidRPr="003137AA">
        <w:rPr>
          <w:rFonts w:ascii="Arial" w:eastAsia="Times New Roman" w:hAnsi="Arial" w:cs="Arial"/>
          <w:color w:val="000000"/>
          <w:sz w:val="26"/>
          <w:szCs w:val="26"/>
        </w:rPr>
        <w:t>2.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80" w:anchor="430" w:history="1">
        <w:r w:rsidRPr="003137AA">
          <w:rPr>
            <w:rFonts w:ascii="Arial" w:eastAsia="Times New Roman" w:hAnsi="Arial" w:cs="Arial"/>
            <w:color w:val="008000"/>
            <w:sz w:val="26"/>
          </w:rPr>
          <w:t>Статья 43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 вступает в силу со дня</w:t>
      </w:r>
      <w:r w:rsidRPr="003137AA">
        <w:rPr>
          <w:rFonts w:ascii="Arial" w:eastAsia="Times New Roman" w:hAnsi="Arial" w:cs="Arial"/>
          <w:color w:val="000000"/>
          <w:sz w:val="26"/>
        </w:rPr>
        <w:t> </w:t>
      </w:r>
      <w:hyperlink r:id="rId81" w:history="1">
        <w:r w:rsidRPr="003137AA">
          <w:rPr>
            <w:rFonts w:ascii="Arial" w:eastAsia="Times New Roman" w:hAnsi="Arial" w:cs="Arial"/>
            <w:color w:val="008000"/>
            <w:sz w:val="26"/>
          </w:rPr>
          <w:t>официального опубликования</w:t>
        </w:r>
      </w:hyperlink>
      <w:r w:rsidRPr="003137AA">
        <w:rPr>
          <w:rFonts w:ascii="Arial" w:eastAsia="Times New Roman" w:hAnsi="Arial" w:cs="Arial"/>
          <w:color w:val="000000"/>
          <w:sz w:val="26"/>
        </w:rPr>
        <w:t> </w:t>
      </w:r>
      <w:r w:rsidRPr="003137AA">
        <w:rPr>
          <w:rFonts w:ascii="Arial" w:eastAsia="Times New Roman" w:hAnsi="Arial" w:cs="Arial"/>
          <w:color w:val="000000"/>
          <w:sz w:val="26"/>
          <w:szCs w:val="26"/>
        </w:rPr>
        <w:t>настоящего Федерального закона.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137AA">
        <w:rPr>
          <w:rFonts w:ascii="Arial" w:eastAsia="Times New Roman" w:hAnsi="Arial" w:cs="Arial"/>
          <w:color w:val="000000"/>
        </w:rPr>
        <w:t xml:space="preserve">Комментарий </w:t>
      </w:r>
      <w:proofErr w:type="spellStart"/>
      <w:r w:rsidRPr="003137AA">
        <w:rPr>
          <w:rFonts w:ascii="Arial" w:eastAsia="Times New Roman" w:hAnsi="Arial" w:cs="Arial"/>
          <w:color w:val="000000"/>
        </w:rPr>
        <w:t>ГАРАНТа</w:t>
      </w:r>
      <w:proofErr w:type="spellEnd"/>
    </w:p>
    <w:p w:rsidR="003137AA" w:rsidRPr="003137AA" w:rsidRDefault="003137AA" w:rsidP="003137AA">
      <w:pPr>
        <w:shd w:val="clear" w:color="auto" w:fill="FFFFFF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800080"/>
          <w:sz w:val="26"/>
          <w:szCs w:val="26"/>
        </w:rPr>
      </w:pPr>
      <w:r w:rsidRPr="003137AA">
        <w:rPr>
          <w:rFonts w:ascii="Arial" w:eastAsia="Times New Roman" w:hAnsi="Arial" w:cs="Arial"/>
          <w:i/>
          <w:iCs/>
          <w:color w:val="800080"/>
          <w:sz w:val="26"/>
          <w:szCs w:val="26"/>
        </w:rPr>
        <w:t>См. комментарии к статье 44 настоящего Федерального закона</w:t>
      </w:r>
    </w:p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3137AA" w:rsidRPr="003137AA" w:rsidTr="003137AA">
        <w:trPr>
          <w:tblCellSpacing w:w="0" w:type="dxa"/>
        </w:trPr>
        <w:tc>
          <w:tcPr>
            <w:tcW w:w="3300" w:type="pct"/>
            <w:shd w:val="clear" w:color="auto" w:fill="FFFFFF"/>
            <w:vAlign w:val="bottom"/>
            <w:hideMark/>
          </w:tcPr>
          <w:p w:rsidR="003137AA" w:rsidRPr="003137AA" w:rsidRDefault="003137AA" w:rsidP="003137AA">
            <w:pPr>
              <w:spacing w:after="0" w:line="240" w:lineRule="auto"/>
              <w:jc w:val="both"/>
              <w:divId w:val="2008240373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137A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137AA" w:rsidRPr="003137AA" w:rsidRDefault="003137AA" w:rsidP="003137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137A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Д. Медведев</w:t>
            </w:r>
          </w:p>
        </w:tc>
      </w:tr>
    </w:tbl>
    <w:p w:rsidR="003137AA" w:rsidRPr="003137AA" w:rsidRDefault="003137AA" w:rsidP="0031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Москва, Кремль</w:t>
      </w: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30 декабря 2009 г.</w:t>
      </w:r>
    </w:p>
    <w:p w:rsidR="003137AA" w:rsidRPr="003137AA" w:rsidRDefault="003137AA" w:rsidP="00313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37AA">
        <w:rPr>
          <w:rFonts w:ascii="Arial" w:eastAsia="Times New Roman" w:hAnsi="Arial" w:cs="Arial"/>
          <w:color w:val="000000"/>
          <w:sz w:val="26"/>
          <w:szCs w:val="26"/>
        </w:rPr>
        <w:t>N 384-ФЗ</w:t>
      </w:r>
    </w:p>
    <w:p w:rsid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3137AA" w:rsidRPr="003137AA" w:rsidRDefault="003137AA" w:rsidP="00313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Постоянный адрес документа: </w:t>
      </w:r>
      <w:hyperlink r:id="rId82" w:history="1">
        <w:r>
          <w:rPr>
            <w:rStyle w:val="a3"/>
          </w:rPr>
          <w:t>http://base.garant.ru/12172032/</w:t>
        </w:r>
      </w:hyperlink>
    </w:p>
    <w:p w:rsidR="006A6746" w:rsidRDefault="006A6746"/>
    <w:sectPr w:rsidR="006A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137AA"/>
    <w:rsid w:val="003137AA"/>
    <w:rsid w:val="006A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3137AA"/>
  </w:style>
  <w:style w:type="character" w:customStyle="1" w:styleId="apple-converted-space">
    <w:name w:val="apple-converted-space"/>
    <w:basedOn w:val="a0"/>
    <w:rsid w:val="003137AA"/>
  </w:style>
  <w:style w:type="character" w:styleId="a3">
    <w:name w:val="Hyperlink"/>
    <w:basedOn w:val="a0"/>
    <w:uiPriority w:val="99"/>
    <w:semiHidden/>
    <w:unhideWhenUsed/>
    <w:rsid w:val="003137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837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90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256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750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41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33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80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843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20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610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909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42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67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218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939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962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06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472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4155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87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278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73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419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2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67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997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387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263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504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34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09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44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246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952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92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404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21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393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84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619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6474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69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177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48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585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10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08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80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518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92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77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65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656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52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124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52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4494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63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572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93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676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589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347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30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369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44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339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83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031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95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505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47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2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95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570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9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475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5317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9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89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57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74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749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32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72032/1/" TargetMode="External"/><Relationship Id="rId18" Type="http://schemas.openxmlformats.org/officeDocument/2006/relationships/hyperlink" Target="http://base.garant.ru/10103955/1/" TargetMode="External"/><Relationship Id="rId26" Type="http://schemas.openxmlformats.org/officeDocument/2006/relationships/hyperlink" Target="http://base.garant.ru/12172032/1/" TargetMode="External"/><Relationship Id="rId39" Type="http://schemas.openxmlformats.org/officeDocument/2006/relationships/hyperlink" Target="http://base.garant.ru/12172032/1/" TargetMode="External"/><Relationship Id="rId21" Type="http://schemas.openxmlformats.org/officeDocument/2006/relationships/hyperlink" Target="http://base.garant.ru/12138258/" TargetMode="External"/><Relationship Id="rId34" Type="http://schemas.openxmlformats.org/officeDocument/2006/relationships/hyperlink" Target="http://base.garant.ru/12172032/1/" TargetMode="External"/><Relationship Id="rId42" Type="http://schemas.openxmlformats.org/officeDocument/2006/relationships/hyperlink" Target="http://base.garant.ru/12172032/3/" TargetMode="External"/><Relationship Id="rId47" Type="http://schemas.openxmlformats.org/officeDocument/2006/relationships/hyperlink" Target="http://base.garant.ru/12172032/3/" TargetMode="External"/><Relationship Id="rId50" Type="http://schemas.openxmlformats.org/officeDocument/2006/relationships/hyperlink" Target="http://base.garant.ru/12172032/1/" TargetMode="External"/><Relationship Id="rId55" Type="http://schemas.openxmlformats.org/officeDocument/2006/relationships/hyperlink" Target="http://base.garant.ru/12172032/1/" TargetMode="External"/><Relationship Id="rId63" Type="http://schemas.openxmlformats.org/officeDocument/2006/relationships/hyperlink" Target="http://base.garant.ru/12172032/6/" TargetMode="External"/><Relationship Id="rId68" Type="http://schemas.openxmlformats.org/officeDocument/2006/relationships/hyperlink" Target="http://base.garant.ru/12172032/6/" TargetMode="External"/><Relationship Id="rId76" Type="http://schemas.openxmlformats.org/officeDocument/2006/relationships/hyperlink" Target="http://base.garant.ru/12129354/1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base.garant.ru/12272032/" TargetMode="External"/><Relationship Id="rId71" Type="http://schemas.openxmlformats.org/officeDocument/2006/relationships/hyperlink" Target="http://base.garant.ru/1217672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72032/1/" TargetMode="External"/><Relationship Id="rId29" Type="http://schemas.openxmlformats.org/officeDocument/2006/relationships/hyperlink" Target="http://base.garant.ru/12172032/1/" TargetMode="External"/><Relationship Id="rId11" Type="http://schemas.openxmlformats.org/officeDocument/2006/relationships/hyperlink" Target="http://base.garant.ru/12172032/1/" TargetMode="External"/><Relationship Id="rId24" Type="http://schemas.openxmlformats.org/officeDocument/2006/relationships/hyperlink" Target="http://base.garant.ru/12172032/1/" TargetMode="External"/><Relationship Id="rId32" Type="http://schemas.openxmlformats.org/officeDocument/2006/relationships/hyperlink" Target="http://base.garant.ru/12172032/1/" TargetMode="External"/><Relationship Id="rId37" Type="http://schemas.openxmlformats.org/officeDocument/2006/relationships/hyperlink" Target="http://base.garant.ru/12172032/1/" TargetMode="External"/><Relationship Id="rId40" Type="http://schemas.openxmlformats.org/officeDocument/2006/relationships/hyperlink" Target="http://base.garant.ru/12172032/1/" TargetMode="External"/><Relationship Id="rId45" Type="http://schemas.openxmlformats.org/officeDocument/2006/relationships/hyperlink" Target="http://base.garant.ru/12172032/1/" TargetMode="External"/><Relationship Id="rId53" Type="http://schemas.openxmlformats.org/officeDocument/2006/relationships/hyperlink" Target="http://base.garant.ru/12172032/3/" TargetMode="External"/><Relationship Id="rId58" Type="http://schemas.openxmlformats.org/officeDocument/2006/relationships/hyperlink" Target="http://base.garant.ru/12172032/3/" TargetMode="External"/><Relationship Id="rId66" Type="http://schemas.openxmlformats.org/officeDocument/2006/relationships/hyperlink" Target="http://base.garant.ru/12172032/6/" TargetMode="External"/><Relationship Id="rId74" Type="http://schemas.openxmlformats.org/officeDocument/2006/relationships/hyperlink" Target="http://base.garant.ru/12172032/1/" TargetMode="External"/><Relationship Id="rId79" Type="http://schemas.openxmlformats.org/officeDocument/2006/relationships/hyperlink" Target="http://base.garant.ru/12172032/7/" TargetMode="External"/><Relationship Id="rId5" Type="http://schemas.openxmlformats.org/officeDocument/2006/relationships/hyperlink" Target="http://base.garant.ru/12172032/7/" TargetMode="External"/><Relationship Id="rId61" Type="http://schemas.openxmlformats.org/officeDocument/2006/relationships/hyperlink" Target="http://base.garant.ru/12172032/6/" TargetMode="External"/><Relationship Id="rId82" Type="http://schemas.openxmlformats.org/officeDocument/2006/relationships/hyperlink" Target="http://base.garant.ru/12172032/" TargetMode="External"/><Relationship Id="rId10" Type="http://schemas.openxmlformats.org/officeDocument/2006/relationships/hyperlink" Target="http://base.garant.ru/10103955/1/" TargetMode="External"/><Relationship Id="rId19" Type="http://schemas.openxmlformats.org/officeDocument/2006/relationships/hyperlink" Target="http://base.garant.ru/12172032/1/" TargetMode="External"/><Relationship Id="rId31" Type="http://schemas.openxmlformats.org/officeDocument/2006/relationships/hyperlink" Target="http://base.garant.ru/12129354/1/" TargetMode="External"/><Relationship Id="rId44" Type="http://schemas.openxmlformats.org/officeDocument/2006/relationships/hyperlink" Target="http://base.garant.ru/12172032/3/" TargetMode="External"/><Relationship Id="rId52" Type="http://schemas.openxmlformats.org/officeDocument/2006/relationships/hyperlink" Target="http://base.garant.ru/12172032/3/" TargetMode="External"/><Relationship Id="rId60" Type="http://schemas.openxmlformats.org/officeDocument/2006/relationships/hyperlink" Target="http://base.garant.ru/12172032/6/" TargetMode="External"/><Relationship Id="rId65" Type="http://schemas.openxmlformats.org/officeDocument/2006/relationships/hyperlink" Target="http://base.garant.ru/12172032/6/" TargetMode="External"/><Relationship Id="rId73" Type="http://schemas.openxmlformats.org/officeDocument/2006/relationships/hyperlink" Target="http://base.garant.ru/2324847/" TargetMode="External"/><Relationship Id="rId78" Type="http://schemas.openxmlformats.org/officeDocument/2006/relationships/hyperlink" Target="http://base.garant.ru/12272032/" TargetMode="External"/><Relationship Id="rId81" Type="http://schemas.openxmlformats.org/officeDocument/2006/relationships/hyperlink" Target="http://base.garant.ru/12272032/" TargetMode="External"/><Relationship Id="rId4" Type="http://schemas.openxmlformats.org/officeDocument/2006/relationships/hyperlink" Target="http://base.garant.ru/12172032/7/" TargetMode="External"/><Relationship Id="rId9" Type="http://schemas.openxmlformats.org/officeDocument/2006/relationships/hyperlink" Target="http://base.garant.ru/12138258/" TargetMode="External"/><Relationship Id="rId14" Type="http://schemas.openxmlformats.org/officeDocument/2006/relationships/hyperlink" Target="http://base.garant.ru/12172032/1/" TargetMode="External"/><Relationship Id="rId22" Type="http://schemas.openxmlformats.org/officeDocument/2006/relationships/hyperlink" Target="http://base.garant.ru/12172032/1/" TargetMode="External"/><Relationship Id="rId27" Type="http://schemas.openxmlformats.org/officeDocument/2006/relationships/hyperlink" Target="http://base.garant.ru/12172032/1/" TargetMode="External"/><Relationship Id="rId30" Type="http://schemas.openxmlformats.org/officeDocument/2006/relationships/hyperlink" Target="http://base.garant.ru/12172032/1/" TargetMode="External"/><Relationship Id="rId35" Type="http://schemas.openxmlformats.org/officeDocument/2006/relationships/hyperlink" Target="http://base.garant.ru/12172032/1/" TargetMode="External"/><Relationship Id="rId43" Type="http://schemas.openxmlformats.org/officeDocument/2006/relationships/hyperlink" Target="http://base.garant.ru/12172032/3/" TargetMode="External"/><Relationship Id="rId48" Type="http://schemas.openxmlformats.org/officeDocument/2006/relationships/hyperlink" Target="http://base.garant.ru/12172032/1/" TargetMode="External"/><Relationship Id="rId56" Type="http://schemas.openxmlformats.org/officeDocument/2006/relationships/hyperlink" Target="http://base.garant.ru/12172032/1/" TargetMode="External"/><Relationship Id="rId64" Type="http://schemas.openxmlformats.org/officeDocument/2006/relationships/hyperlink" Target="http://base.garant.ru/12172032/6/" TargetMode="External"/><Relationship Id="rId69" Type="http://schemas.openxmlformats.org/officeDocument/2006/relationships/hyperlink" Target="http://base.garant.ru/12272032/" TargetMode="External"/><Relationship Id="rId77" Type="http://schemas.openxmlformats.org/officeDocument/2006/relationships/hyperlink" Target="http://base.garant.ru/12129354/1/" TargetMode="External"/><Relationship Id="rId8" Type="http://schemas.openxmlformats.org/officeDocument/2006/relationships/hyperlink" Target="http://base.garant.ru/5425755/" TargetMode="External"/><Relationship Id="rId51" Type="http://schemas.openxmlformats.org/officeDocument/2006/relationships/hyperlink" Target="http://base.garant.ru/12172032/3/" TargetMode="External"/><Relationship Id="rId72" Type="http://schemas.openxmlformats.org/officeDocument/2006/relationships/hyperlink" Target="http://base.garant.ru/12172032/1/" TargetMode="External"/><Relationship Id="rId80" Type="http://schemas.openxmlformats.org/officeDocument/2006/relationships/hyperlink" Target="http://base.garant.ru/12172032/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12172032/1/" TargetMode="External"/><Relationship Id="rId17" Type="http://schemas.openxmlformats.org/officeDocument/2006/relationships/hyperlink" Target="http://base.garant.ru/12172032/1/" TargetMode="External"/><Relationship Id="rId25" Type="http://schemas.openxmlformats.org/officeDocument/2006/relationships/hyperlink" Target="http://base.garant.ru/12176728/" TargetMode="External"/><Relationship Id="rId33" Type="http://schemas.openxmlformats.org/officeDocument/2006/relationships/hyperlink" Target="http://base.garant.ru/12172032/1/" TargetMode="External"/><Relationship Id="rId38" Type="http://schemas.openxmlformats.org/officeDocument/2006/relationships/hyperlink" Target="http://base.garant.ru/12172032/1/" TargetMode="External"/><Relationship Id="rId46" Type="http://schemas.openxmlformats.org/officeDocument/2006/relationships/hyperlink" Target="http://base.garant.ru/12172032/1/" TargetMode="External"/><Relationship Id="rId59" Type="http://schemas.openxmlformats.org/officeDocument/2006/relationships/hyperlink" Target="http://base.garant.ru/12172032/6/" TargetMode="External"/><Relationship Id="rId67" Type="http://schemas.openxmlformats.org/officeDocument/2006/relationships/hyperlink" Target="http://base.garant.ru/12172032/6/" TargetMode="External"/><Relationship Id="rId20" Type="http://schemas.openxmlformats.org/officeDocument/2006/relationships/hyperlink" Target="http://base.garant.ru/12172032/1/" TargetMode="External"/><Relationship Id="rId41" Type="http://schemas.openxmlformats.org/officeDocument/2006/relationships/hyperlink" Target="http://base.garant.ru/12172032/1/" TargetMode="External"/><Relationship Id="rId54" Type="http://schemas.openxmlformats.org/officeDocument/2006/relationships/hyperlink" Target="http://base.garant.ru/12172032/3/" TargetMode="External"/><Relationship Id="rId62" Type="http://schemas.openxmlformats.org/officeDocument/2006/relationships/hyperlink" Target="http://base.garant.ru/12172032/6/" TargetMode="External"/><Relationship Id="rId70" Type="http://schemas.openxmlformats.org/officeDocument/2006/relationships/hyperlink" Target="http://base.garant.ru/12272032/" TargetMode="External"/><Relationship Id="rId75" Type="http://schemas.openxmlformats.org/officeDocument/2006/relationships/hyperlink" Target="http://base.garant.ru/5846006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2172032/7/" TargetMode="External"/><Relationship Id="rId15" Type="http://schemas.openxmlformats.org/officeDocument/2006/relationships/hyperlink" Target="http://base.garant.ru/12172032/1/" TargetMode="External"/><Relationship Id="rId23" Type="http://schemas.openxmlformats.org/officeDocument/2006/relationships/hyperlink" Target="http://base.garant.ru/12172032/1/" TargetMode="External"/><Relationship Id="rId28" Type="http://schemas.openxmlformats.org/officeDocument/2006/relationships/hyperlink" Target="http://base.garant.ru/12172032/1/" TargetMode="External"/><Relationship Id="rId36" Type="http://schemas.openxmlformats.org/officeDocument/2006/relationships/hyperlink" Target="http://base.garant.ru/12172032/2/" TargetMode="External"/><Relationship Id="rId49" Type="http://schemas.openxmlformats.org/officeDocument/2006/relationships/hyperlink" Target="http://base.garant.ru/12172032/3/" TargetMode="External"/><Relationship Id="rId57" Type="http://schemas.openxmlformats.org/officeDocument/2006/relationships/hyperlink" Target="http://base.garant.ru/121293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13018</Words>
  <Characters>74207</Characters>
  <Application>Microsoft Office Word</Application>
  <DocSecurity>0</DocSecurity>
  <Lines>618</Lines>
  <Paragraphs>174</Paragraphs>
  <ScaleCrop>false</ScaleCrop>
  <Company>Grizli777</Company>
  <LinksUpToDate>false</LinksUpToDate>
  <CharactersWithSpaces>87051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zarovnaya-ai</dc:creator>
  <cp:keywords/>
  <dc:description/>
  <cp:lastModifiedBy>zarovnaya-ai</cp:lastModifiedBy>
  <cp:revision>2</cp:revision>
  <dcterms:created xsi:type="dcterms:W3CDTF">2012-11-29T12:19:00Z</dcterms:created>
  <dcterms:modified xsi:type="dcterms:W3CDTF">2012-11-29T12:22:00Z</dcterms:modified>
</cp:coreProperties>
</file>